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91623" w14:textId="77777777" w:rsidR="00171204" w:rsidRDefault="0070758C" w:rsidP="00171204">
      <w:pPr>
        <w:pStyle w:val="2"/>
        <w:ind w:firstLineChars="100" w:firstLine="210"/>
        <w:rPr>
          <w:sz w:val="24"/>
          <w:szCs w:val="24"/>
        </w:rPr>
      </w:pPr>
      <w:bookmarkStart w:id="0" w:name="_Toc457481935"/>
      <w:r w:rsidRPr="0070758C">
        <w:rPr>
          <w:rFonts w:asciiTheme="minorEastAsia" w:eastAsiaTheme="minorEastAsia" w:hAnsiTheme="minorEastAsia" w:hint="eastAsia"/>
        </w:rPr>
        <w:t>９　外国語</w:t>
      </w:r>
      <w:bookmarkEnd w:id="0"/>
    </w:p>
    <w:p w14:paraId="4513210B" w14:textId="77777777" w:rsidR="0076029F" w:rsidRPr="0076029F" w:rsidRDefault="0076029F" w:rsidP="0076029F">
      <w:pPr>
        <w:jc w:val="center"/>
        <w:rPr>
          <w:rFonts w:asciiTheme="majorEastAsia" w:eastAsiaTheme="majorEastAsia" w:hAnsiTheme="majorEastAsia"/>
          <w:b/>
          <w:sz w:val="28"/>
          <w:szCs w:val="28"/>
        </w:rPr>
      </w:pPr>
      <w:r w:rsidRPr="0076029F">
        <w:rPr>
          <w:rFonts w:asciiTheme="majorEastAsia" w:eastAsiaTheme="majorEastAsia" w:hAnsiTheme="majorEastAsia" w:hint="eastAsia"/>
          <w:b/>
          <w:sz w:val="28"/>
          <w:szCs w:val="28"/>
        </w:rPr>
        <w:t>指導と</w:t>
      </w:r>
      <w:r w:rsidRPr="0076029F">
        <w:rPr>
          <w:rFonts w:asciiTheme="majorEastAsia" w:eastAsiaTheme="majorEastAsia" w:hAnsiTheme="majorEastAsia"/>
          <w:b/>
          <w:sz w:val="28"/>
          <w:szCs w:val="28"/>
        </w:rPr>
        <w:t>評価の年間計画</w:t>
      </w:r>
      <w:r w:rsidR="009D129F">
        <w:rPr>
          <w:rFonts w:asciiTheme="majorEastAsia" w:eastAsiaTheme="majorEastAsia" w:hAnsiTheme="majorEastAsia" w:hint="eastAsia"/>
          <w:b/>
          <w:sz w:val="28"/>
          <w:szCs w:val="28"/>
        </w:rPr>
        <w:t>（シラバス</w:t>
      </w:r>
      <w:r w:rsidRPr="0076029F">
        <w:rPr>
          <w:rFonts w:asciiTheme="majorEastAsia" w:eastAsiaTheme="majorEastAsia" w:hAnsiTheme="majorEastAsia" w:hint="eastAsia"/>
          <w:b/>
          <w:sz w:val="28"/>
          <w:szCs w:val="28"/>
        </w:rPr>
        <w:t>）</w:t>
      </w:r>
    </w:p>
    <w:tbl>
      <w:tblPr>
        <w:tblStyle w:val="22"/>
        <w:tblW w:w="9852" w:type="dxa"/>
        <w:jc w:val="right"/>
        <w:tblInd w:w="10" w:type="dxa"/>
        <w:tblLook w:val="04A0" w:firstRow="1" w:lastRow="0" w:firstColumn="1" w:lastColumn="0" w:noHBand="0" w:noVBand="1"/>
      </w:tblPr>
      <w:tblGrid>
        <w:gridCol w:w="1365"/>
        <w:gridCol w:w="3045"/>
        <w:gridCol w:w="945"/>
        <w:gridCol w:w="1470"/>
        <w:gridCol w:w="3027"/>
      </w:tblGrid>
      <w:tr w:rsidR="0076029F" w:rsidRPr="0076029F" w14:paraId="1C22B1BD" w14:textId="77777777" w:rsidTr="009F7BA7">
        <w:trPr>
          <w:jc w:val="right"/>
        </w:trPr>
        <w:tc>
          <w:tcPr>
            <w:tcW w:w="1365" w:type="dxa"/>
            <w:shd w:val="pct15" w:color="auto" w:fill="auto"/>
          </w:tcPr>
          <w:p w14:paraId="09E78528" w14:textId="77777777" w:rsidR="0076029F" w:rsidRPr="0076029F" w:rsidRDefault="0076029F" w:rsidP="0076029F">
            <w:pPr>
              <w:jc w:val="center"/>
              <w:rPr>
                <w:szCs w:val="21"/>
              </w:rPr>
            </w:pPr>
            <w:r w:rsidRPr="0076029F">
              <w:rPr>
                <w:rFonts w:hint="eastAsia"/>
                <w:szCs w:val="21"/>
              </w:rPr>
              <w:t>教科</w:t>
            </w:r>
          </w:p>
        </w:tc>
        <w:tc>
          <w:tcPr>
            <w:tcW w:w="3045" w:type="dxa"/>
            <w:shd w:val="pct15" w:color="auto" w:fill="auto"/>
          </w:tcPr>
          <w:p w14:paraId="11EC0110" w14:textId="77777777" w:rsidR="0076029F" w:rsidRPr="0076029F" w:rsidRDefault="0076029F" w:rsidP="0076029F">
            <w:pPr>
              <w:jc w:val="center"/>
              <w:rPr>
                <w:szCs w:val="21"/>
              </w:rPr>
            </w:pPr>
            <w:r w:rsidRPr="0076029F">
              <w:rPr>
                <w:rFonts w:hint="eastAsia"/>
                <w:szCs w:val="21"/>
              </w:rPr>
              <w:t>科目</w:t>
            </w:r>
          </w:p>
        </w:tc>
        <w:tc>
          <w:tcPr>
            <w:tcW w:w="945" w:type="dxa"/>
            <w:shd w:val="pct15" w:color="auto" w:fill="auto"/>
          </w:tcPr>
          <w:p w14:paraId="25F178C3" w14:textId="77777777" w:rsidR="0076029F" w:rsidRPr="0076029F" w:rsidRDefault="0076029F" w:rsidP="0076029F">
            <w:pPr>
              <w:jc w:val="center"/>
              <w:rPr>
                <w:szCs w:val="21"/>
              </w:rPr>
            </w:pPr>
            <w:r w:rsidRPr="0076029F">
              <w:rPr>
                <w:rFonts w:hint="eastAsia"/>
                <w:szCs w:val="21"/>
              </w:rPr>
              <w:t>単位数</w:t>
            </w:r>
          </w:p>
        </w:tc>
        <w:tc>
          <w:tcPr>
            <w:tcW w:w="1470" w:type="dxa"/>
            <w:shd w:val="pct15" w:color="auto" w:fill="auto"/>
          </w:tcPr>
          <w:p w14:paraId="3BB2A24A" w14:textId="77777777" w:rsidR="0076029F" w:rsidRPr="0076029F" w:rsidRDefault="0076029F" w:rsidP="0076029F">
            <w:pPr>
              <w:jc w:val="center"/>
              <w:rPr>
                <w:szCs w:val="21"/>
              </w:rPr>
            </w:pPr>
            <w:r w:rsidRPr="0076029F">
              <w:rPr>
                <w:rFonts w:hint="eastAsia"/>
                <w:szCs w:val="21"/>
              </w:rPr>
              <w:t>指導学年</w:t>
            </w:r>
          </w:p>
        </w:tc>
        <w:tc>
          <w:tcPr>
            <w:tcW w:w="3027" w:type="dxa"/>
            <w:shd w:val="pct15" w:color="auto" w:fill="auto"/>
          </w:tcPr>
          <w:p w14:paraId="4F08B55E" w14:textId="77777777" w:rsidR="0076029F" w:rsidRPr="0076029F" w:rsidRDefault="0076029F" w:rsidP="0076029F">
            <w:pPr>
              <w:jc w:val="center"/>
              <w:rPr>
                <w:szCs w:val="21"/>
              </w:rPr>
            </w:pPr>
            <w:r w:rsidRPr="0076029F">
              <w:rPr>
                <w:rFonts w:hint="eastAsia"/>
                <w:szCs w:val="21"/>
              </w:rPr>
              <w:t>教材</w:t>
            </w:r>
            <w:r w:rsidRPr="0076029F">
              <w:rPr>
                <w:szCs w:val="21"/>
              </w:rPr>
              <w:t>名・</w:t>
            </w:r>
            <w:r w:rsidRPr="0076029F">
              <w:rPr>
                <w:rFonts w:hint="eastAsia"/>
                <w:szCs w:val="21"/>
              </w:rPr>
              <w:t>副</w:t>
            </w:r>
            <w:r w:rsidRPr="0076029F">
              <w:rPr>
                <w:szCs w:val="21"/>
              </w:rPr>
              <w:t>教材名</w:t>
            </w:r>
          </w:p>
        </w:tc>
      </w:tr>
      <w:tr w:rsidR="0076029F" w:rsidRPr="0076029F" w14:paraId="56245DC2" w14:textId="77777777" w:rsidTr="009F7BA7">
        <w:trPr>
          <w:trHeight w:val="594"/>
          <w:jc w:val="right"/>
        </w:trPr>
        <w:tc>
          <w:tcPr>
            <w:tcW w:w="1365" w:type="dxa"/>
            <w:vAlign w:val="center"/>
          </w:tcPr>
          <w:p w14:paraId="7A096A49" w14:textId="77777777" w:rsidR="0076029F" w:rsidRPr="0076029F" w:rsidRDefault="0076029F" w:rsidP="0076029F">
            <w:pPr>
              <w:jc w:val="center"/>
              <w:rPr>
                <w:szCs w:val="21"/>
              </w:rPr>
            </w:pPr>
            <w:r w:rsidRPr="0076029F">
              <w:rPr>
                <w:rFonts w:hint="eastAsia"/>
                <w:szCs w:val="21"/>
              </w:rPr>
              <w:t>外国語</w:t>
            </w:r>
          </w:p>
        </w:tc>
        <w:tc>
          <w:tcPr>
            <w:tcW w:w="3045" w:type="dxa"/>
            <w:vAlign w:val="center"/>
          </w:tcPr>
          <w:p w14:paraId="563F6F6D" w14:textId="77777777" w:rsidR="0076029F" w:rsidRPr="0076029F" w:rsidRDefault="0076029F" w:rsidP="0076029F">
            <w:pPr>
              <w:jc w:val="center"/>
              <w:rPr>
                <w:szCs w:val="21"/>
              </w:rPr>
            </w:pPr>
            <w:r w:rsidRPr="0076029F">
              <w:rPr>
                <w:rFonts w:hint="eastAsia"/>
                <w:szCs w:val="21"/>
              </w:rPr>
              <w:t>コミュニケーション英語Ⅰ</w:t>
            </w:r>
          </w:p>
        </w:tc>
        <w:tc>
          <w:tcPr>
            <w:tcW w:w="945" w:type="dxa"/>
            <w:vAlign w:val="center"/>
          </w:tcPr>
          <w:p w14:paraId="5AA27AA5" w14:textId="77777777" w:rsidR="0076029F" w:rsidRPr="0076029F" w:rsidRDefault="0076029F" w:rsidP="0076029F">
            <w:pPr>
              <w:jc w:val="center"/>
              <w:rPr>
                <w:szCs w:val="21"/>
              </w:rPr>
            </w:pPr>
            <w:r w:rsidRPr="0076029F">
              <w:rPr>
                <w:rFonts w:hint="eastAsia"/>
                <w:szCs w:val="21"/>
              </w:rPr>
              <w:t>３</w:t>
            </w:r>
          </w:p>
        </w:tc>
        <w:tc>
          <w:tcPr>
            <w:tcW w:w="1470" w:type="dxa"/>
            <w:vAlign w:val="center"/>
          </w:tcPr>
          <w:p w14:paraId="2647E1D0" w14:textId="77777777" w:rsidR="0076029F" w:rsidRPr="0076029F" w:rsidRDefault="0076029F" w:rsidP="0076029F">
            <w:pPr>
              <w:jc w:val="center"/>
              <w:rPr>
                <w:szCs w:val="21"/>
              </w:rPr>
            </w:pPr>
            <w:r w:rsidRPr="0076029F">
              <w:rPr>
                <w:rFonts w:hint="eastAsia"/>
                <w:szCs w:val="21"/>
              </w:rPr>
              <w:t>第１学年</w:t>
            </w:r>
          </w:p>
        </w:tc>
        <w:tc>
          <w:tcPr>
            <w:tcW w:w="3027" w:type="dxa"/>
            <w:vAlign w:val="center"/>
          </w:tcPr>
          <w:p w14:paraId="2EAEA22F" w14:textId="77777777" w:rsidR="0076029F" w:rsidRPr="0076029F" w:rsidRDefault="0076029F" w:rsidP="0076029F">
            <w:pPr>
              <w:jc w:val="center"/>
              <w:rPr>
                <w:szCs w:val="21"/>
              </w:rPr>
            </w:pPr>
            <w:r w:rsidRPr="0076029F">
              <w:rPr>
                <w:rFonts w:hint="eastAsia"/>
                <w:szCs w:val="21"/>
              </w:rPr>
              <w:t>〇〇〇「〇〇〇〇〇〇〇」</w:t>
            </w:r>
          </w:p>
          <w:p w14:paraId="7C90B2B2" w14:textId="77777777" w:rsidR="0076029F" w:rsidRPr="0076029F" w:rsidRDefault="0076029F" w:rsidP="0076029F">
            <w:pPr>
              <w:jc w:val="center"/>
              <w:rPr>
                <w:szCs w:val="21"/>
              </w:rPr>
            </w:pPr>
            <w:r w:rsidRPr="0076029F">
              <w:rPr>
                <w:rFonts w:hint="eastAsia"/>
                <w:szCs w:val="21"/>
              </w:rPr>
              <w:t>〇〇〇「〇〇〇〇〇〇〇」</w:t>
            </w:r>
          </w:p>
        </w:tc>
      </w:tr>
    </w:tbl>
    <w:p w14:paraId="4C2DC87F" w14:textId="77777777" w:rsidR="000C3A9E" w:rsidRDefault="000C3A9E" w:rsidP="00D0543A">
      <w:pPr>
        <w:ind w:left="1260" w:hangingChars="600" w:hanging="1260"/>
        <w:rPr>
          <w:szCs w:val="21"/>
          <w:highlight w:val="yellow"/>
        </w:rPr>
      </w:pPr>
    </w:p>
    <w:p w14:paraId="137194FE" w14:textId="77777777" w:rsidR="000C3A9E" w:rsidRPr="00E46509" w:rsidRDefault="000C3A9E" w:rsidP="00D0543A">
      <w:pPr>
        <w:ind w:left="1260" w:hangingChars="600" w:hanging="1260"/>
        <w:rPr>
          <w:szCs w:val="21"/>
        </w:rPr>
      </w:pPr>
      <w:r w:rsidRPr="00E46509">
        <w:rPr>
          <w:rFonts w:hint="eastAsia"/>
          <w:szCs w:val="21"/>
        </w:rPr>
        <w:t>１　担当者からのメッセージ（学習方法等）</w:t>
      </w:r>
    </w:p>
    <w:p w14:paraId="076D9A7C" w14:textId="77777777" w:rsidR="004E5F55" w:rsidRPr="00E46509" w:rsidRDefault="000C3A9E" w:rsidP="00AE429E">
      <w:pPr>
        <w:spacing w:line="300" w:lineRule="exact"/>
        <w:ind w:left="121" w:hangingChars="67" w:hanging="121"/>
        <w:rPr>
          <w:sz w:val="18"/>
          <w:szCs w:val="18"/>
        </w:rPr>
      </w:pPr>
      <w:r w:rsidRPr="00E46509">
        <w:rPr>
          <w:rFonts w:hint="eastAsia"/>
          <w:sz w:val="18"/>
          <w:szCs w:val="18"/>
        </w:rPr>
        <w:t>・</w:t>
      </w:r>
      <w:r w:rsidR="005A1605" w:rsidRPr="00E46509">
        <w:rPr>
          <w:rFonts w:hint="eastAsia"/>
          <w:sz w:val="18"/>
          <w:szCs w:val="18"/>
        </w:rPr>
        <w:t>コミュニケーション英語Ⅰの授業は、「話すこと」、「書くこと」、「聞くこと」、「読むこと」という４技能の力をつける授業です。</w:t>
      </w:r>
      <w:r w:rsidR="000C2DE8" w:rsidRPr="00E46509">
        <w:rPr>
          <w:rFonts w:hint="eastAsia"/>
          <w:sz w:val="18"/>
          <w:szCs w:val="18"/>
        </w:rPr>
        <w:t>そのため、</w:t>
      </w:r>
      <w:r w:rsidR="005A1605" w:rsidRPr="00E46509">
        <w:rPr>
          <w:rFonts w:hint="eastAsia"/>
          <w:sz w:val="18"/>
          <w:szCs w:val="18"/>
        </w:rPr>
        <w:t>聞いたり読んだりしたことを基に情</w:t>
      </w:r>
      <w:r w:rsidR="000C2DE8" w:rsidRPr="00E46509">
        <w:rPr>
          <w:rFonts w:hint="eastAsia"/>
          <w:sz w:val="18"/>
          <w:szCs w:val="18"/>
        </w:rPr>
        <w:t>報や考えなどについて話したり書いたりする言語活動を多く行います。授業では積極的に活動に参加しましょう。</w:t>
      </w:r>
    </w:p>
    <w:p w14:paraId="12CC4218" w14:textId="77777777" w:rsidR="004E5F55" w:rsidRPr="00E46509" w:rsidRDefault="004E5F55" w:rsidP="00AE429E">
      <w:pPr>
        <w:spacing w:line="300" w:lineRule="exact"/>
        <w:ind w:left="121" w:hangingChars="67" w:hanging="121"/>
        <w:rPr>
          <w:sz w:val="18"/>
          <w:szCs w:val="18"/>
        </w:rPr>
      </w:pPr>
      <w:r w:rsidRPr="00E46509">
        <w:rPr>
          <w:rFonts w:hint="eastAsia"/>
          <w:sz w:val="18"/>
          <w:szCs w:val="18"/>
        </w:rPr>
        <w:t>・英語の語彙や文法について</w:t>
      </w:r>
      <w:r w:rsidR="00312AF6" w:rsidRPr="00E46509">
        <w:rPr>
          <w:rFonts w:hint="eastAsia"/>
          <w:sz w:val="18"/>
          <w:szCs w:val="18"/>
        </w:rPr>
        <w:t>は</w:t>
      </w:r>
      <w:r w:rsidRPr="00E46509">
        <w:rPr>
          <w:rFonts w:hint="eastAsia"/>
          <w:sz w:val="18"/>
          <w:szCs w:val="18"/>
        </w:rPr>
        <w:t>、実際のコミュニケーションでどのように使われるか、ということを意識して学習することが大切です。常に「英語を使う」ということを意識して学習しましょう。</w:t>
      </w:r>
    </w:p>
    <w:p w14:paraId="41104B4A" w14:textId="77777777" w:rsidR="005A1605" w:rsidRPr="00E46509" w:rsidRDefault="005A1605" w:rsidP="00AE429E">
      <w:pPr>
        <w:spacing w:line="300" w:lineRule="exact"/>
        <w:ind w:left="121" w:hangingChars="67" w:hanging="121"/>
        <w:rPr>
          <w:szCs w:val="21"/>
        </w:rPr>
      </w:pPr>
      <w:r w:rsidRPr="00E46509">
        <w:rPr>
          <w:rFonts w:hint="eastAsia"/>
          <w:sz w:val="18"/>
          <w:szCs w:val="18"/>
        </w:rPr>
        <w:t>・音読は外国語学習の中でとても大切な練習の一つです。英語のリズムやイントネーションに気をつけ、</w:t>
      </w:r>
      <w:r w:rsidR="000C2DE8" w:rsidRPr="00E46509">
        <w:rPr>
          <w:rFonts w:hint="eastAsia"/>
          <w:sz w:val="18"/>
          <w:szCs w:val="18"/>
        </w:rPr>
        <w:t>聞いている人にきちんと伝わるような音読を心がけましょう。</w:t>
      </w:r>
    </w:p>
    <w:p w14:paraId="2925350B" w14:textId="77777777" w:rsidR="000C2DE8" w:rsidRPr="00E46509" w:rsidRDefault="000C2DE8" w:rsidP="005A1605">
      <w:pPr>
        <w:ind w:left="141" w:hangingChars="67" w:hanging="141"/>
        <w:rPr>
          <w:szCs w:val="21"/>
        </w:rPr>
      </w:pPr>
    </w:p>
    <w:p w14:paraId="1370B4B3" w14:textId="77777777" w:rsidR="000C2DE8" w:rsidRPr="004E5F55" w:rsidRDefault="004E5F55" w:rsidP="005A1605">
      <w:pPr>
        <w:ind w:left="141" w:hangingChars="67" w:hanging="141"/>
        <w:rPr>
          <w:szCs w:val="21"/>
          <w:highlight w:val="yellow"/>
        </w:rPr>
      </w:pPr>
      <w:r w:rsidRPr="00E46509">
        <w:rPr>
          <w:rFonts w:asciiTheme="minorEastAsia" w:hAnsiTheme="minorEastAsia" w:cs="Times New Roman" w:hint="eastAsia"/>
          <w:szCs w:val="21"/>
        </w:rPr>
        <w:t>２</w:t>
      </w:r>
      <w:r w:rsidRPr="00E46509">
        <w:rPr>
          <w:rFonts w:asciiTheme="minorEastAsia" w:hAnsiTheme="minorEastAsia" w:cs="Times New Roman"/>
          <w:szCs w:val="21"/>
        </w:rPr>
        <w:t xml:space="preserve"> 学習の到達目標</w:t>
      </w:r>
      <w:r w:rsidRPr="00E46509">
        <w:rPr>
          <w:rFonts w:asciiTheme="minorEastAsia" w:hAnsiTheme="minorEastAsia" w:cs="Times New Roman" w:hint="eastAsia"/>
          <w:szCs w:val="21"/>
        </w:rPr>
        <w:t>（</w:t>
      </w:r>
      <w:r w:rsidRPr="00E46509">
        <w:rPr>
          <w:rFonts w:hint="eastAsia"/>
          <w:szCs w:val="21"/>
        </w:rPr>
        <w:t>CAN-DO</w:t>
      </w:r>
      <w:r w:rsidRPr="00E46509">
        <w:rPr>
          <w:rFonts w:hint="eastAsia"/>
          <w:szCs w:val="21"/>
        </w:rPr>
        <w:t>リストによる当該学年の４技能の到達目標）</w:t>
      </w:r>
    </w:p>
    <w:p w14:paraId="65D0F85D" w14:textId="57ADD7C6" w:rsidR="004E5F55" w:rsidRDefault="004E5F55" w:rsidP="00E46509">
      <w:pPr>
        <w:ind w:left="1260" w:hangingChars="600" w:hanging="1260"/>
        <w:rPr>
          <w:szCs w:val="21"/>
        </w:rPr>
      </w:pPr>
      <w:r w:rsidRPr="0076029F">
        <w:rPr>
          <w:rFonts w:hint="eastAsia"/>
          <w:szCs w:val="21"/>
        </w:rPr>
        <w:t>【第</w:t>
      </w:r>
      <w:r w:rsidR="00E46509">
        <w:rPr>
          <w:rFonts w:hint="eastAsia"/>
          <w:szCs w:val="21"/>
        </w:rPr>
        <w:t>１</w:t>
      </w:r>
      <w:r w:rsidRPr="0076029F">
        <w:rPr>
          <w:rFonts w:hint="eastAsia"/>
          <w:szCs w:val="21"/>
        </w:rPr>
        <w:t>学年】履修科目：「コミュニケーション英語Ⅰ」（３単位）及び「英語表現Ⅰ」（２単位）</w:t>
      </w:r>
    </w:p>
    <w:p w14:paraId="1CD4F09D" w14:textId="77777777" w:rsidR="00B007BE" w:rsidRPr="0076029F" w:rsidRDefault="004E5F55" w:rsidP="00B007BE">
      <w:pPr>
        <w:ind w:leftChars="600" w:left="1260"/>
        <w:rPr>
          <w:szCs w:val="21"/>
        </w:rPr>
      </w:pPr>
      <w:r>
        <w:rPr>
          <w:rFonts w:hint="eastAsia"/>
          <w:szCs w:val="21"/>
        </w:rPr>
        <w:t>主な教材：</w:t>
      </w:r>
      <w:r w:rsidRPr="0063084D">
        <w:rPr>
          <w:rFonts w:hint="eastAsia"/>
          <w:szCs w:val="21"/>
        </w:rPr>
        <w:t>上記</w:t>
      </w:r>
      <w:r w:rsidRPr="0076029F">
        <w:rPr>
          <w:rFonts w:hint="eastAsia"/>
          <w:szCs w:val="21"/>
        </w:rPr>
        <w:t>科目の教科書、教科書の内容に関連した別教材</w:t>
      </w:r>
    </w:p>
    <w:tbl>
      <w:tblPr>
        <w:tblStyle w:val="12"/>
        <w:tblW w:w="9852" w:type="dxa"/>
        <w:jc w:val="center"/>
        <w:tblLayout w:type="fixed"/>
        <w:tblLook w:val="04A0" w:firstRow="1" w:lastRow="0" w:firstColumn="1" w:lastColumn="0" w:noHBand="0" w:noVBand="1"/>
      </w:tblPr>
      <w:tblGrid>
        <w:gridCol w:w="1470"/>
        <w:gridCol w:w="945"/>
        <w:gridCol w:w="1661"/>
        <w:gridCol w:w="993"/>
        <w:gridCol w:w="1559"/>
        <w:gridCol w:w="992"/>
        <w:gridCol w:w="1288"/>
        <w:gridCol w:w="944"/>
      </w:tblGrid>
      <w:tr w:rsidR="00B007BE" w:rsidRPr="0076029F" w14:paraId="6EC69B6A" w14:textId="77777777" w:rsidTr="00601C37">
        <w:trPr>
          <w:trHeight w:val="305"/>
          <w:jc w:val="center"/>
        </w:trPr>
        <w:tc>
          <w:tcPr>
            <w:tcW w:w="2415" w:type="dxa"/>
            <w:gridSpan w:val="2"/>
            <w:vAlign w:val="center"/>
          </w:tcPr>
          <w:p w14:paraId="301F6EEF" w14:textId="77777777" w:rsidR="00B007BE" w:rsidRPr="00B007BE" w:rsidRDefault="00B007BE" w:rsidP="00B007BE">
            <w:pPr>
              <w:spacing w:line="220" w:lineRule="exact"/>
              <w:jc w:val="center"/>
              <w:rPr>
                <w:sz w:val="20"/>
                <w:szCs w:val="20"/>
              </w:rPr>
            </w:pPr>
            <w:r w:rsidRPr="00B007BE">
              <w:rPr>
                <w:rFonts w:hint="eastAsia"/>
                <w:sz w:val="20"/>
                <w:szCs w:val="20"/>
              </w:rPr>
              <w:t>話すこと</w:t>
            </w:r>
          </w:p>
        </w:tc>
        <w:tc>
          <w:tcPr>
            <w:tcW w:w="2654" w:type="dxa"/>
            <w:gridSpan w:val="2"/>
            <w:vAlign w:val="center"/>
          </w:tcPr>
          <w:p w14:paraId="40EF8DA2" w14:textId="77777777" w:rsidR="00B007BE" w:rsidRPr="00B007BE" w:rsidRDefault="00B007BE" w:rsidP="00B007BE">
            <w:pPr>
              <w:spacing w:line="220" w:lineRule="exact"/>
              <w:jc w:val="center"/>
              <w:rPr>
                <w:sz w:val="20"/>
                <w:szCs w:val="20"/>
              </w:rPr>
            </w:pPr>
            <w:r w:rsidRPr="00B007BE">
              <w:rPr>
                <w:rFonts w:hint="eastAsia"/>
                <w:sz w:val="20"/>
                <w:szCs w:val="20"/>
              </w:rPr>
              <w:t>書くこと</w:t>
            </w:r>
          </w:p>
        </w:tc>
        <w:tc>
          <w:tcPr>
            <w:tcW w:w="2551" w:type="dxa"/>
            <w:gridSpan w:val="2"/>
            <w:vAlign w:val="center"/>
          </w:tcPr>
          <w:p w14:paraId="41194C47" w14:textId="77777777" w:rsidR="00B007BE" w:rsidRPr="00B007BE" w:rsidRDefault="00B007BE" w:rsidP="00B007BE">
            <w:pPr>
              <w:spacing w:line="220" w:lineRule="exact"/>
              <w:jc w:val="center"/>
              <w:rPr>
                <w:sz w:val="20"/>
                <w:szCs w:val="20"/>
              </w:rPr>
            </w:pPr>
            <w:r w:rsidRPr="00B007BE">
              <w:rPr>
                <w:rFonts w:hint="eastAsia"/>
                <w:sz w:val="20"/>
                <w:szCs w:val="20"/>
              </w:rPr>
              <w:t>聞くこと</w:t>
            </w:r>
          </w:p>
        </w:tc>
        <w:tc>
          <w:tcPr>
            <w:tcW w:w="2232" w:type="dxa"/>
            <w:gridSpan w:val="2"/>
            <w:vAlign w:val="center"/>
          </w:tcPr>
          <w:p w14:paraId="02902420" w14:textId="77777777" w:rsidR="00B007BE" w:rsidRPr="00B007BE" w:rsidRDefault="00B007BE" w:rsidP="00B007BE">
            <w:pPr>
              <w:spacing w:line="220" w:lineRule="exact"/>
              <w:jc w:val="center"/>
              <w:rPr>
                <w:sz w:val="20"/>
                <w:szCs w:val="20"/>
              </w:rPr>
            </w:pPr>
            <w:r w:rsidRPr="00B007BE">
              <w:rPr>
                <w:rFonts w:hint="eastAsia"/>
                <w:sz w:val="20"/>
                <w:szCs w:val="20"/>
              </w:rPr>
              <w:t>読むこと</w:t>
            </w:r>
          </w:p>
        </w:tc>
      </w:tr>
      <w:tr w:rsidR="00B007BE" w:rsidRPr="0076029F" w14:paraId="4388C6C1" w14:textId="77777777" w:rsidTr="00601C37">
        <w:trPr>
          <w:trHeight w:val="805"/>
          <w:jc w:val="center"/>
        </w:trPr>
        <w:tc>
          <w:tcPr>
            <w:tcW w:w="1470" w:type="dxa"/>
            <w:vAlign w:val="center"/>
          </w:tcPr>
          <w:p w14:paraId="54452FC3" w14:textId="77777777" w:rsidR="00B007BE" w:rsidRPr="00B80BED" w:rsidRDefault="00B007BE" w:rsidP="00B007BE">
            <w:pPr>
              <w:spacing w:line="220" w:lineRule="exact"/>
              <w:jc w:val="center"/>
              <w:rPr>
                <w:sz w:val="16"/>
                <w:szCs w:val="16"/>
              </w:rPr>
            </w:pPr>
            <w:r w:rsidRPr="00B80BED">
              <w:rPr>
                <w:rFonts w:hint="eastAsia"/>
                <w:sz w:val="16"/>
                <w:szCs w:val="16"/>
              </w:rPr>
              <w:t>学習到達目標</w:t>
            </w:r>
          </w:p>
        </w:tc>
        <w:tc>
          <w:tcPr>
            <w:tcW w:w="945" w:type="dxa"/>
            <w:vAlign w:val="center"/>
          </w:tcPr>
          <w:p w14:paraId="7D463F27" w14:textId="77777777" w:rsidR="00B007BE" w:rsidRPr="00B80BED" w:rsidRDefault="00B007BE" w:rsidP="00B007BE">
            <w:pPr>
              <w:spacing w:line="220" w:lineRule="exact"/>
              <w:jc w:val="center"/>
              <w:rPr>
                <w:sz w:val="16"/>
                <w:szCs w:val="16"/>
              </w:rPr>
            </w:pPr>
            <w:r w:rsidRPr="00B80BED">
              <w:rPr>
                <w:rFonts w:hint="eastAsia"/>
                <w:sz w:val="16"/>
                <w:szCs w:val="16"/>
              </w:rPr>
              <w:t>科目・評価</w:t>
            </w:r>
          </w:p>
        </w:tc>
        <w:tc>
          <w:tcPr>
            <w:tcW w:w="1661" w:type="dxa"/>
            <w:vAlign w:val="center"/>
          </w:tcPr>
          <w:p w14:paraId="0AF1A9EA" w14:textId="77777777" w:rsidR="00B007BE" w:rsidRPr="00B80BED" w:rsidRDefault="00B007BE" w:rsidP="00B007BE">
            <w:pPr>
              <w:spacing w:line="220" w:lineRule="exact"/>
              <w:jc w:val="center"/>
              <w:rPr>
                <w:sz w:val="16"/>
                <w:szCs w:val="16"/>
              </w:rPr>
            </w:pPr>
            <w:r w:rsidRPr="00B80BED">
              <w:rPr>
                <w:rFonts w:hint="eastAsia"/>
                <w:sz w:val="16"/>
                <w:szCs w:val="16"/>
              </w:rPr>
              <w:t>学習到達目標</w:t>
            </w:r>
          </w:p>
        </w:tc>
        <w:tc>
          <w:tcPr>
            <w:tcW w:w="993" w:type="dxa"/>
            <w:vAlign w:val="center"/>
          </w:tcPr>
          <w:p w14:paraId="74103B77" w14:textId="77777777" w:rsidR="00B007BE" w:rsidRPr="00B80BED" w:rsidRDefault="00B007BE" w:rsidP="00B007BE">
            <w:pPr>
              <w:spacing w:line="220" w:lineRule="exact"/>
              <w:jc w:val="center"/>
              <w:rPr>
                <w:sz w:val="16"/>
                <w:szCs w:val="16"/>
              </w:rPr>
            </w:pPr>
            <w:r w:rsidRPr="00B80BED">
              <w:rPr>
                <w:rFonts w:hint="eastAsia"/>
                <w:sz w:val="16"/>
                <w:szCs w:val="16"/>
              </w:rPr>
              <w:t>科目・評価</w:t>
            </w:r>
          </w:p>
        </w:tc>
        <w:tc>
          <w:tcPr>
            <w:tcW w:w="1559" w:type="dxa"/>
            <w:vAlign w:val="center"/>
          </w:tcPr>
          <w:p w14:paraId="2DC62CAF" w14:textId="77777777" w:rsidR="00B007BE" w:rsidRPr="00B80BED" w:rsidRDefault="00B007BE" w:rsidP="00B007BE">
            <w:pPr>
              <w:spacing w:line="220" w:lineRule="exact"/>
              <w:jc w:val="center"/>
              <w:rPr>
                <w:sz w:val="16"/>
                <w:szCs w:val="16"/>
              </w:rPr>
            </w:pPr>
            <w:r w:rsidRPr="00B80BED">
              <w:rPr>
                <w:rFonts w:hint="eastAsia"/>
                <w:sz w:val="16"/>
                <w:szCs w:val="16"/>
              </w:rPr>
              <w:t>学習到達目標</w:t>
            </w:r>
          </w:p>
        </w:tc>
        <w:tc>
          <w:tcPr>
            <w:tcW w:w="992" w:type="dxa"/>
            <w:vAlign w:val="center"/>
          </w:tcPr>
          <w:p w14:paraId="26ACF125" w14:textId="77777777" w:rsidR="00B007BE" w:rsidRPr="00B80BED" w:rsidRDefault="00B007BE" w:rsidP="00B007BE">
            <w:pPr>
              <w:spacing w:line="220" w:lineRule="exact"/>
              <w:jc w:val="center"/>
              <w:rPr>
                <w:sz w:val="16"/>
                <w:szCs w:val="16"/>
              </w:rPr>
            </w:pPr>
            <w:r w:rsidRPr="00B80BED">
              <w:rPr>
                <w:rFonts w:hint="eastAsia"/>
                <w:sz w:val="16"/>
                <w:szCs w:val="16"/>
              </w:rPr>
              <w:t>科目・評価</w:t>
            </w:r>
          </w:p>
        </w:tc>
        <w:tc>
          <w:tcPr>
            <w:tcW w:w="1288" w:type="dxa"/>
            <w:vAlign w:val="center"/>
          </w:tcPr>
          <w:p w14:paraId="53ABDB6D" w14:textId="77777777" w:rsidR="00B007BE" w:rsidRPr="00B80BED" w:rsidRDefault="00B007BE" w:rsidP="00B007BE">
            <w:pPr>
              <w:spacing w:line="220" w:lineRule="exact"/>
              <w:jc w:val="center"/>
              <w:rPr>
                <w:sz w:val="16"/>
                <w:szCs w:val="16"/>
              </w:rPr>
            </w:pPr>
            <w:r w:rsidRPr="00B80BED">
              <w:rPr>
                <w:rFonts w:hint="eastAsia"/>
                <w:sz w:val="16"/>
                <w:szCs w:val="16"/>
              </w:rPr>
              <w:t>学習到達目標</w:t>
            </w:r>
          </w:p>
        </w:tc>
        <w:tc>
          <w:tcPr>
            <w:tcW w:w="944" w:type="dxa"/>
            <w:vAlign w:val="center"/>
          </w:tcPr>
          <w:p w14:paraId="030DCD47" w14:textId="77777777" w:rsidR="00B007BE" w:rsidRPr="00B80BED" w:rsidRDefault="00B007BE" w:rsidP="00B007BE">
            <w:pPr>
              <w:spacing w:line="220" w:lineRule="exact"/>
              <w:jc w:val="center"/>
              <w:rPr>
                <w:sz w:val="16"/>
                <w:szCs w:val="16"/>
              </w:rPr>
            </w:pPr>
            <w:r w:rsidRPr="00B80BED">
              <w:rPr>
                <w:rFonts w:hint="eastAsia"/>
                <w:sz w:val="16"/>
                <w:szCs w:val="16"/>
              </w:rPr>
              <w:t>科目・評価</w:t>
            </w:r>
          </w:p>
        </w:tc>
      </w:tr>
      <w:tr w:rsidR="00B007BE" w:rsidRPr="0076029F" w14:paraId="662CA34B" w14:textId="77777777" w:rsidTr="00601C37">
        <w:trPr>
          <w:trHeight w:val="1216"/>
          <w:jc w:val="center"/>
        </w:trPr>
        <w:tc>
          <w:tcPr>
            <w:tcW w:w="1470" w:type="dxa"/>
          </w:tcPr>
          <w:p w14:paraId="713DA92A" w14:textId="77777777" w:rsidR="00B007BE" w:rsidRPr="00AE429E" w:rsidRDefault="00B007BE" w:rsidP="00AE429E">
            <w:pPr>
              <w:spacing w:line="240" w:lineRule="exact"/>
              <w:ind w:left="80" w:hangingChars="50" w:hanging="80"/>
              <w:jc w:val="left"/>
              <w:rPr>
                <w:sz w:val="16"/>
                <w:szCs w:val="16"/>
              </w:rPr>
            </w:pPr>
            <w:r w:rsidRPr="00AE429E">
              <w:rPr>
                <w:rFonts w:hint="eastAsia"/>
                <w:sz w:val="16"/>
                <w:szCs w:val="16"/>
              </w:rPr>
              <w:t>・聞いたり読んだりしたこと、学んだことや経験したことに基づき、情報や考えなどについて、話し合ったり意見の交換をしたりすることができる。</w:t>
            </w:r>
          </w:p>
          <w:p w14:paraId="658F92F0" w14:textId="77777777" w:rsidR="00B007BE" w:rsidRPr="00AE429E" w:rsidRDefault="00B007BE" w:rsidP="00AE429E">
            <w:pPr>
              <w:spacing w:line="240" w:lineRule="exact"/>
              <w:ind w:left="80" w:hangingChars="50" w:hanging="80"/>
              <w:jc w:val="left"/>
              <w:rPr>
                <w:sz w:val="16"/>
                <w:szCs w:val="16"/>
              </w:rPr>
            </w:pPr>
            <w:r w:rsidRPr="00AE429E">
              <w:rPr>
                <w:rFonts w:hint="eastAsia"/>
                <w:sz w:val="16"/>
                <w:szCs w:val="16"/>
              </w:rPr>
              <w:t>・事実と意見などを区別して話すことができる。</w:t>
            </w:r>
          </w:p>
          <w:p w14:paraId="5004E391" w14:textId="77777777" w:rsidR="00B007BE" w:rsidRPr="0076029F" w:rsidRDefault="00B007BE" w:rsidP="00AE429E">
            <w:pPr>
              <w:spacing w:line="240" w:lineRule="exact"/>
              <w:ind w:left="80" w:hangingChars="50" w:hanging="80"/>
              <w:jc w:val="left"/>
              <w:rPr>
                <w:sz w:val="16"/>
                <w:szCs w:val="16"/>
              </w:rPr>
            </w:pPr>
            <w:r w:rsidRPr="00AE429E">
              <w:rPr>
                <w:rFonts w:hint="eastAsia"/>
                <w:sz w:val="16"/>
                <w:szCs w:val="16"/>
              </w:rPr>
              <w:t>・・・・・・・・・・・・・など</w:t>
            </w:r>
          </w:p>
        </w:tc>
        <w:tc>
          <w:tcPr>
            <w:tcW w:w="945" w:type="dxa"/>
          </w:tcPr>
          <w:p w14:paraId="669B1E78" w14:textId="77777777" w:rsidR="00B007BE" w:rsidRPr="0076029F" w:rsidRDefault="00B007BE" w:rsidP="004E5F55">
            <w:pPr>
              <w:spacing w:line="220" w:lineRule="exact"/>
              <w:ind w:leftChars="-11" w:left="-23"/>
              <w:jc w:val="left"/>
              <w:rPr>
                <w:sz w:val="14"/>
                <w:szCs w:val="14"/>
                <w:u w:val="single"/>
              </w:rPr>
            </w:pPr>
            <w:r w:rsidRPr="0076029F">
              <w:rPr>
                <w:rFonts w:hint="eastAsia"/>
                <w:sz w:val="14"/>
                <w:szCs w:val="14"/>
                <w:u w:val="single"/>
              </w:rPr>
              <w:t>コミュ英Ⅰ</w:t>
            </w:r>
          </w:p>
          <w:p w14:paraId="67ECD7E7" w14:textId="77777777" w:rsidR="00B007BE" w:rsidRPr="0076029F" w:rsidRDefault="00B007BE" w:rsidP="004E5F55">
            <w:pPr>
              <w:spacing w:line="220" w:lineRule="exact"/>
              <w:ind w:leftChars="2" w:left="4"/>
              <w:jc w:val="left"/>
              <w:rPr>
                <w:sz w:val="14"/>
                <w:szCs w:val="14"/>
              </w:rPr>
            </w:pPr>
            <w:r w:rsidRPr="0076029F">
              <w:rPr>
                <w:rFonts w:hint="eastAsia"/>
                <w:sz w:val="14"/>
                <w:szCs w:val="14"/>
              </w:rPr>
              <w:t>インタビューテスト</w:t>
            </w:r>
          </w:p>
          <w:p w14:paraId="0423B1DB" w14:textId="77777777" w:rsidR="00B007BE" w:rsidRDefault="00B007BE" w:rsidP="004E5F55">
            <w:pPr>
              <w:spacing w:line="220" w:lineRule="exact"/>
              <w:ind w:leftChars="-11" w:left="-23"/>
              <w:jc w:val="left"/>
              <w:rPr>
                <w:sz w:val="14"/>
                <w:szCs w:val="14"/>
              </w:rPr>
            </w:pPr>
            <w:r w:rsidRPr="0076029F">
              <w:rPr>
                <w:rFonts w:hint="eastAsia"/>
                <w:sz w:val="14"/>
                <w:szCs w:val="14"/>
              </w:rPr>
              <w:t>スピーチ</w:t>
            </w:r>
          </w:p>
          <w:p w14:paraId="686AD87A" w14:textId="77777777" w:rsidR="00B007BE" w:rsidRPr="0076029F" w:rsidRDefault="00B007BE" w:rsidP="004E5F55">
            <w:pPr>
              <w:spacing w:line="220" w:lineRule="exact"/>
              <w:ind w:leftChars="-11" w:left="-23"/>
              <w:jc w:val="left"/>
              <w:rPr>
                <w:sz w:val="14"/>
                <w:szCs w:val="14"/>
                <w:u w:val="single"/>
              </w:rPr>
            </w:pPr>
          </w:p>
          <w:p w14:paraId="65FFA9D1" w14:textId="77777777" w:rsidR="00B007BE" w:rsidRPr="0076029F" w:rsidRDefault="00B007BE" w:rsidP="004E5F55">
            <w:pPr>
              <w:spacing w:line="220" w:lineRule="exact"/>
              <w:ind w:leftChars="-11" w:left="-23"/>
              <w:jc w:val="left"/>
              <w:rPr>
                <w:sz w:val="14"/>
                <w:szCs w:val="14"/>
                <w:u w:val="single"/>
              </w:rPr>
            </w:pPr>
            <w:r w:rsidRPr="0076029F">
              <w:rPr>
                <w:rFonts w:hint="eastAsia"/>
                <w:sz w:val="14"/>
                <w:szCs w:val="14"/>
                <w:u w:val="single"/>
              </w:rPr>
              <w:t>英語表現Ⅰ</w:t>
            </w:r>
          </w:p>
          <w:p w14:paraId="1C22AD8A" w14:textId="77777777" w:rsidR="00B007BE" w:rsidRPr="0076029F" w:rsidRDefault="00B007BE" w:rsidP="004E5F55">
            <w:pPr>
              <w:spacing w:line="220" w:lineRule="exact"/>
              <w:ind w:leftChars="2" w:left="4"/>
              <w:jc w:val="left"/>
              <w:rPr>
                <w:sz w:val="14"/>
                <w:szCs w:val="14"/>
              </w:rPr>
            </w:pPr>
            <w:r w:rsidRPr="0076029F">
              <w:rPr>
                <w:rFonts w:hint="eastAsia"/>
                <w:sz w:val="14"/>
                <w:szCs w:val="14"/>
              </w:rPr>
              <w:t>インタビューテスト</w:t>
            </w:r>
          </w:p>
          <w:p w14:paraId="79684F36" w14:textId="77777777" w:rsidR="00B007BE" w:rsidRPr="0076029F" w:rsidRDefault="00B007BE" w:rsidP="004E5F55">
            <w:pPr>
              <w:spacing w:line="220" w:lineRule="exact"/>
              <w:ind w:leftChars="-11" w:left="-23"/>
              <w:jc w:val="left"/>
              <w:rPr>
                <w:sz w:val="14"/>
                <w:szCs w:val="14"/>
              </w:rPr>
            </w:pPr>
            <w:r w:rsidRPr="0076029F">
              <w:rPr>
                <w:rFonts w:hint="eastAsia"/>
                <w:sz w:val="14"/>
                <w:szCs w:val="14"/>
              </w:rPr>
              <w:t>スピーチ</w:t>
            </w:r>
          </w:p>
          <w:p w14:paraId="31B3C0C8" w14:textId="77777777" w:rsidR="00B007BE" w:rsidRPr="0076029F" w:rsidRDefault="00B007BE" w:rsidP="004E5F55">
            <w:pPr>
              <w:spacing w:line="220" w:lineRule="exact"/>
              <w:rPr>
                <w:sz w:val="16"/>
                <w:szCs w:val="16"/>
              </w:rPr>
            </w:pPr>
          </w:p>
        </w:tc>
        <w:tc>
          <w:tcPr>
            <w:tcW w:w="1661" w:type="dxa"/>
          </w:tcPr>
          <w:p w14:paraId="57F77D5D" w14:textId="77777777" w:rsidR="00B007BE" w:rsidRPr="00056FAC" w:rsidRDefault="00B007BE" w:rsidP="00AE429E">
            <w:pPr>
              <w:spacing w:line="240" w:lineRule="exact"/>
              <w:ind w:left="144" w:hangingChars="90" w:hanging="144"/>
              <w:jc w:val="left"/>
              <w:rPr>
                <w:sz w:val="16"/>
                <w:szCs w:val="16"/>
              </w:rPr>
            </w:pPr>
            <w:r w:rsidRPr="00056FAC">
              <w:rPr>
                <w:rFonts w:hint="eastAsia"/>
                <w:sz w:val="16"/>
                <w:szCs w:val="16"/>
              </w:rPr>
              <w:t>・聞いたり読んだりしたこと、学んだことや経験したことに基づき、情報や考えなどについて、簡潔に書くことができる。</w:t>
            </w:r>
          </w:p>
          <w:p w14:paraId="4C914847" w14:textId="77777777" w:rsidR="00B007BE" w:rsidRPr="00056FAC" w:rsidRDefault="00B007BE" w:rsidP="00AE429E">
            <w:pPr>
              <w:spacing w:line="240" w:lineRule="exact"/>
              <w:ind w:left="144" w:hangingChars="90" w:hanging="144"/>
              <w:jc w:val="left"/>
              <w:rPr>
                <w:sz w:val="16"/>
                <w:szCs w:val="16"/>
              </w:rPr>
            </w:pPr>
            <w:r w:rsidRPr="00056FAC">
              <w:rPr>
                <w:rFonts w:hint="eastAsia"/>
                <w:sz w:val="16"/>
                <w:szCs w:val="16"/>
              </w:rPr>
              <w:t>・内容の要点を示す語句や文、つながりを示す語句などに注意しながら書くことができる。</w:t>
            </w:r>
          </w:p>
          <w:p w14:paraId="7C8EB06B" w14:textId="77777777" w:rsidR="00B007BE" w:rsidRPr="0076029F" w:rsidRDefault="00B007BE" w:rsidP="00AE429E">
            <w:pPr>
              <w:spacing w:line="240" w:lineRule="exact"/>
              <w:ind w:left="144" w:hangingChars="90" w:hanging="144"/>
              <w:rPr>
                <w:sz w:val="20"/>
                <w:szCs w:val="20"/>
              </w:rPr>
            </w:pPr>
            <w:r w:rsidRPr="00056FAC">
              <w:rPr>
                <w:rFonts w:hint="eastAsia"/>
                <w:sz w:val="16"/>
                <w:szCs w:val="16"/>
              </w:rPr>
              <w:t>・・・・・・・・・・・・・など</w:t>
            </w:r>
          </w:p>
        </w:tc>
        <w:tc>
          <w:tcPr>
            <w:tcW w:w="993" w:type="dxa"/>
          </w:tcPr>
          <w:p w14:paraId="0912F6E7" w14:textId="77777777" w:rsidR="00B007BE" w:rsidRPr="0076029F" w:rsidRDefault="00B007BE" w:rsidP="004E5F55">
            <w:pPr>
              <w:spacing w:line="220" w:lineRule="exact"/>
              <w:jc w:val="left"/>
              <w:rPr>
                <w:sz w:val="14"/>
                <w:szCs w:val="14"/>
                <w:u w:val="single"/>
              </w:rPr>
            </w:pPr>
            <w:r w:rsidRPr="0076029F">
              <w:rPr>
                <w:rFonts w:hint="eastAsia"/>
                <w:sz w:val="14"/>
                <w:szCs w:val="14"/>
                <w:u w:val="single"/>
              </w:rPr>
              <w:t>コミュ英Ⅰ</w:t>
            </w:r>
          </w:p>
          <w:p w14:paraId="3796C37A" w14:textId="77777777" w:rsidR="00B007BE" w:rsidRPr="0076029F" w:rsidRDefault="00B007BE" w:rsidP="004E5F55">
            <w:pPr>
              <w:spacing w:line="220" w:lineRule="exact"/>
              <w:jc w:val="left"/>
              <w:rPr>
                <w:sz w:val="14"/>
                <w:szCs w:val="14"/>
              </w:rPr>
            </w:pPr>
            <w:r w:rsidRPr="0076029F">
              <w:rPr>
                <w:rFonts w:hint="eastAsia"/>
                <w:sz w:val="14"/>
                <w:szCs w:val="14"/>
              </w:rPr>
              <w:t>ライティングテスト</w:t>
            </w:r>
          </w:p>
          <w:p w14:paraId="2DD5E4B5" w14:textId="77777777" w:rsidR="00B007BE" w:rsidRPr="0076029F" w:rsidRDefault="00B007BE" w:rsidP="004E5F55">
            <w:pPr>
              <w:spacing w:line="220" w:lineRule="exact"/>
              <w:jc w:val="left"/>
              <w:rPr>
                <w:sz w:val="14"/>
                <w:szCs w:val="14"/>
              </w:rPr>
            </w:pPr>
            <w:r w:rsidRPr="0076029F">
              <w:rPr>
                <w:rFonts w:hint="eastAsia"/>
                <w:sz w:val="14"/>
                <w:szCs w:val="14"/>
              </w:rPr>
              <w:t>定期考査</w:t>
            </w:r>
          </w:p>
          <w:p w14:paraId="01B3AEE0" w14:textId="77777777" w:rsidR="00B007BE" w:rsidRPr="00B80BED" w:rsidRDefault="00B007BE" w:rsidP="004E5F55">
            <w:pPr>
              <w:spacing w:line="220" w:lineRule="exact"/>
              <w:jc w:val="left"/>
              <w:rPr>
                <w:sz w:val="14"/>
                <w:szCs w:val="14"/>
                <w:u w:val="single"/>
              </w:rPr>
            </w:pPr>
          </w:p>
          <w:p w14:paraId="654886EA" w14:textId="77777777" w:rsidR="00B007BE" w:rsidRPr="0076029F" w:rsidRDefault="00B007BE" w:rsidP="004E5F55">
            <w:pPr>
              <w:spacing w:line="220" w:lineRule="exact"/>
              <w:jc w:val="left"/>
              <w:rPr>
                <w:sz w:val="14"/>
                <w:szCs w:val="14"/>
                <w:u w:val="single"/>
              </w:rPr>
            </w:pPr>
            <w:r w:rsidRPr="0076029F">
              <w:rPr>
                <w:rFonts w:hint="eastAsia"/>
                <w:sz w:val="14"/>
                <w:szCs w:val="14"/>
                <w:u w:val="single"/>
              </w:rPr>
              <w:t>英語表現Ⅰ</w:t>
            </w:r>
          </w:p>
          <w:p w14:paraId="2A6C9A0D" w14:textId="77777777" w:rsidR="00B007BE" w:rsidRPr="0076029F" w:rsidRDefault="00B007BE" w:rsidP="004E5F55">
            <w:pPr>
              <w:spacing w:line="220" w:lineRule="exact"/>
              <w:jc w:val="left"/>
              <w:rPr>
                <w:sz w:val="14"/>
                <w:szCs w:val="14"/>
              </w:rPr>
            </w:pPr>
            <w:r w:rsidRPr="0076029F">
              <w:rPr>
                <w:rFonts w:hint="eastAsia"/>
                <w:sz w:val="14"/>
                <w:szCs w:val="14"/>
              </w:rPr>
              <w:t>ライティングテスト</w:t>
            </w:r>
          </w:p>
          <w:p w14:paraId="235EA371" w14:textId="77777777" w:rsidR="00B007BE" w:rsidRPr="0076029F" w:rsidRDefault="00B007BE" w:rsidP="004E5F55">
            <w:pPr>
              <w:spacing w:line="220" w:lineRule="exact"/>
              <w:jc w:val="left"/>
              <w:rPr>
                <w:sz w:val="14"/>
                <w:szCs w:val="14"/>
              </w:rPr>
            </w:pPr>
            <w:r w:rsidRPr="0076029F">
              <w:rPr>
                <w:rFonts w:hint="eastAsia"/>
                <w:sz w:val="14"/>
                <w:szCs w:val="14"/>
              </w:rPr>
              <w:t>定期考査</w:t>
            </w:r>
          </w:p>
          <w:p w14:paraId="00B0DACE" w14:textId="77777777" w:rsidR="00B007BE" w:rsidRPr="0076029F" w:rsidRDefault="00B007BE" w:rsidP="004E5F55">
            <w:pPr>
              <w:spacing w:line="220" w:lineRule="exact"/>
              <w:rPr>
                <w:sz w:val="16"/>
                <w:szCs w:val="16"/>
              </w:rPr>
            </w:pPr>
          </w:p>
        </w:tc>
        <w:tc>
          <w:tcPr>
            <w:tcW w:w="1559" w:type="dxa"/>
          </w:tcPr>
          <w:p w14:paraId="1BC6BF85" w14:textId="77777777" w:rsidR="00B007BE" w:rsidRPr="00056FAC" w:rsidRDefault="00B007BE" w:rsidP="00AE429E">
            <w:pPr>
              <w:spacing w:line="240" w:lineRule="exact"/>
              <w:ind w:left="170" w:hangingChars="106" w:hanging="170"/>
              <w:jc w:val="left"/>
              <w:rPr>
                <w:sz w:val="16"/>
                <w:szCs w:val="16"/>
              </w:rPr>
            </w:pPr>
            <w:r w:rsidRPr="00056FAC">
              <w:rPr>
                <w:rFonts w:hint="eastAsia"/>
                <w:sz w:val="16"/>
                <w:szCs w:val="16"/>
              </w:rPr>
              <w:t>・事物に関する紹介や対話などを聞いて、情報や考えなどの概要をとらえることができる。</w:t>
            </w:r>
          </w:p>
          <w:p w14:paraId="32AE0B03" w14:textId="77777777" w:rsidR="00B007BE" w:rsidRPr="00056FAC" w:rsidRDefault="00B007BE" w:rsidP="00AE429E">
            <w:pPr>
              <w:spacing w:line="240" w:lineRule="exact"/>
              <w:ind w:left="170" w:hangingChars="106" w:hanging="170"/>
              <w:jc w:val="left"/>
              <w:rPr>
                <w:sz w:val="16"/>
                <w:szCs w:val="16"/>
              </w:rPr>
            </w:pPr>
            <w:r w:rsidRPr="00056FAC">
              <w:rPr>
                <w:rFonts w:hint="eastAsia"/>
                <w:sz w:val="16"/>
                <w:szCs w:val="16"/>
              </w:rPr>
              <w:t>・事物に関する紹介や対話などを聞いて、情報や考えなどの要点や詳細をとらえることができる。</w:t>
            </w:r>
          </w:p>
          <w:p w14:paraId="59E9522F" w14:textId="77777777" w:rsidR="00B007BE" w:rsidRPr="0076029F" w:rsidRDefault="00B007BE" w:rsidP="00AE429E">
            <w:pPr>
              <w:spacing w:line="240" w:lineRule="exact"/>
              <w:ind w:left="170" w:hangingChars="106" w:hanging="170"/>
              <w:jc w:val="left"/>
              <w:rPr>
                <w:sz w:val="16"/>
                <w:szCs w:val="16"/>
              </w:rPr>
            </w:pPr>
            <w:r w:rsidRPr="00056FAC">
              <w:rPr>
                <w:rFonts w:hint="eastAsia"/>
                <w:sz w:val="16"/>
                <w:szCs w:val="16"/>
              </w:rPr>
              <w:t>・・・・・・・・・・・・・など</w:t>
            </w:r>
          </w:p>
        </w:tc>
        <w:tc>
          <w:tcPr>
            <w:tcW w:w="992" w:type="dxa"/>
          </w:tcPr>
          <w:p w14:paraId="6702C055" w14:textId="77777777" w:rsidR="00B007BE" w:rsidRPr="0076029F" w:rsidRDefault="00B007BE" w:rsidP="004E5F55">
            <w:pPr>
              <w:spacing w:line="220" w:lineRule="exact"/>
              <w:jc w:val="left"/>
              <w:rPr>
                <w:sz w:val="14"/>
                <w:szCs w:val="14"/>
                <w:u w:val="single"/>
              </w:rPr>
            </w:pPr>
            <w:r w:rsidRPr="0076029F">
              <w:rPr>
                <w:rFonts w:hint="eastAsia"/>
                <w:sz w:val="14"/>
                <w:szCs w:val="14"/>
                <w:u w:val="single"/>
              </w:rPr>
              <w:t>コミュ英Ⅰ</w:t>
            </w:r>
          </w:p>
          <w:p w14:paraId="6F996A92" w14:textId="77777777" w:rsidR="00B007BE" w:rsidRPr="0076029F" w:rsidRDefault="00B007BE" w:rsidP="004E5F55">
            <w:pPr>
              <w:spacing w:line="220" w:lineRule="exact"/>
              <w:jc w:val="left"/>
              <w:rPr>
                <w:sz w:val="14"/>
                <w:szCs w:val="14"/>
              </w:rPr>
            </w:pPr>
            <w:r w:rsidRPr="0076029F">
              <w:rPr>
                <w:rFonts w:hint="eastAsia"/>
                <w:sz w:val="14"/>
                <w:szCs w:val="14"/>
              </w:rPr>
              <w:t>リスニングテスト</w:t>
            </w:r>
          </w:p>
          <w:p w14:paraId="6B9A603E" w14:textId="77777777" w:rsidR="00B007BE" w:rsidRPr="0076029F" w:rsidRDefault="00B007BE" w:rsidP="004E5F55">
            <w:pPr>
              <w:spacing w:line="220" w:lineRule="exact"/>
              <w:jc w:val="left"/>
              <w:rPr>
                <w:sz w:val="14"/>
                <w:szCs w:val="14"/>
              </w:rPr>
            </w:pPr>
            <w:r w:rsidRPr="0076029F">
              <w:rPr>
                <w:rFonts w:hint="eastAsia"/>
                <w:sz w:val="14"/>
                <w:szCs w:val="14"/>
              </w:rPr>
              <w:t>定期考査</w:t>
            </w:r>
          </w:p>
          <w:p w14:paraId="1C6B1872" w14:textId="77777777" w:rsidR="00B007BE" w:rsidRPr="0076029F" w:rsidRDefault="00B007BE" w:rsidP="004E5F55">
            <w:pPr>
              <w:spacing w:line="220" w:lineRule="exact"/>
              <w:rPr>
                <w:sz w:val="16"/>
                <w:szCs w:val="16"/>
              </w:rPr>
            </w:pPr>
          </w:p>
        </w:tc>
        <w:tc>
          <w:tcPr>
            <w:tcW w:w="1288" w:type="dxa"/>
          </w:tcPr>
          <w:p w14:paraId="539592DF" w14:textId="77777777" w:rsidR="00B007BE" w:rsidRPr="00056FAC" w:rsidRDefault="00B007BE" w:rsidP="00AE429E">
            <w:pPr>
              <w:spacing w:line="240" w:lineRule="exact"/>
              <w:ind w:left="157" w:hangingChars="98" w:hanging="157"/>
              <w:jc w:val="left"/>
              <w:rPr>
                <w:sz w:val="16"/>
                <w:szCs w:val="16"/>
              </w:rPr>
            </w:pPr>
            <w:r w:rsidRPr="00056FAC">
              <w:rPr>
                <w:rFonts w:hint="eastAsia"/>
                <w:sz w:val="16"/>
                <w:szCs w:val="16"/>
              </w:rPr>
              <w:t>・説明や物語などを読んで、情報や考えなどの概要をとらえることができる。</w:t>
            </w:r>
          </w:p>
          <w:p w14:paraId="2C305D77" w14:textId="77777777" w:rsidR="00B007BE" w:rsidRPr="00056FAC" w:rsidRDefault="00B007BE" w:rsidP="00AE429E">
            <w:pPr>
              <w:spacing w:line="240" w:lineRule="exact"/>
              <w:ind w:left="157" w:hangingChars="98" w:hanging="157"/>
              <w:jc w:val="left"/>
              <w:rPr>
                <w:sz w:val="16"/>
                <w:szCs w:val="16"/>
              </w:rPr>
            </w:pPr>
            <w:r w:rsidRPr="00056FAC">
              <w:rPr>
                <w:rFonts w:hint="eastAsia"/>
                <w:sz w:val="16"/>
                <w:szCs w:val="16"/>
              </w:rPr>
              <w:t>・説明や物語などを読んで、情報や考えなどの要点や詳細をとらえることができる。</w:t>
            </w:r>
          </w:p>
          <w:p w14:paraId="7EAD8B34" w14:textId="77777777" w:rsidR="00601C37" w:rsidRDefault="00B007BE" w:rsidP="00AE429E">
            <w:pPr>
              <w:spacing w:line="240" w:lineRule="exact"/>
              <w:ind w:left="157" w:hangingChars="98" w:hanging="157"/>
              <w:rPr>
                <w:sz w:val="16"/>
                <w:szCs w:val="16"/>
              </w:rPr>
            </w:pPr>
            <w:r w:rsidRPr="00056FAC">
              <w:rPr>
                <w:rFonts w:hint="eastAsia"/>
                <w:sz w:val="16"/>
                <w:szCs w:val="16"/>
              </w:rPr>
              <w:t>・・・・・・</w:t>
            </w:r>
          </w:p>
          <w:p w14:paraId="567E59A6" w14:textId="62C24E5D" w:rsidR="00B007BE" w:rsidRPr="0076029F" w:rsidRDefault="00B007BE" w:rsidP="00AE429E">
            <w:pPr>
              <w:spacing w:line="240" w:lineRule="exact"/>
              <w:ind w:leftChars="50" w:left="182" w:hangingChars="48" w:hanging="77"/>
              <w:rPr>
                <w:sz w:val="20"/>
                <w:szCs w:val="20"/>
              </w:rPr>
            </w:pPr>
            <w:r w:rsidRPr="00056FAC">
              <w:rPr>
                <w:rFonts w:hint="eastAsia"/>
                <w:sz w:val="16"/>
                <w:szCs w:val="16"/>
              </w:rPr>
              <w:t>など</w:t>
            </w:r>
          </w:p>
        </w:tc>
        <w:tc>
          <w:tcPr>
            <w:tcW w:w="944" w:type="dxa"/>
          </w:tcPr>
          <w:p w14:paraId="484210B8" w14:textId="77777777" w:rsidR="00B007BE" w:rsidRPr="0076029F" w:rsidRDefault="00B007BE" w:rsidP="004E5F55">
            <w:pPr>
              <w:spacing w:line="220" w:lineRule="exact"/>
              <w:jc w:val="left"/>
              <w:rPr>
                <w:sz w:val="14"/>
                <w:szCs w:val="14"/>
                <w:u w:val="single"/>
              </w:rPr>
            </w:pPr>
            <w:r w:rsidRPr="0076029F">
              <w:rPr>
                <w:rFonts w:hint="eastAsia"/>
                <w:sz w:val="14"/>
                <w:szCs w:val="14"/>
                <w:u w:val="single"/>
              </w:rPr>
              <w:t>コミュ英Ⅰ</w:t>
            </w:r>
          </w:p>
          <w:p w14:paraId="29882D66" w14:textId="77777777" w:rsidR="00B007BE" w:rsidRDefault="00B007BE" w:rsidP="004E5F55">
            <w:pPr>
              <w:spacing w:line="220" w:lineRule="exact"/>
              <w:jc w:val="left"/>
              <w:rPr>
                <w:sz w:val="14"/>
                <w:szCs w:val="14"/>
              </w:rPr>
            </w:pPr>
            <w:r w:rsidRPr="0076029F">
              <w:rPr>
                <w:rFonts w:hint="eastAsia"/>
                <w:sz w:val="14"/>
                <w:szCs w:val="14"/>
              </w:rPr>
              <w:t>リーディングテスト</w:t>
            </w:r>
          </w:p>
          <w:p w14:paraId="684271A0" w14:textId="77777777" w:rsidR="00B007BE" w:rsidRPr="0076029F" w:rsidRDefault="00B007BE" w:rsidP="004E5F55">
            <w:pPr>
              <w:spacing w:line="220" w:lineRule="exact"/>
              <w:ind w:left="140" w:hangingChars="100" w:hanging="140"/>
              <w:jc w:val="left"/>
              <w:rPr>
                <w:sz w:val="14"/>
                <w:szCs w:val="14"/>
              </w:rPr>
            </w:pPr>
            <w:r w:rsidRPr="0076029F">
              <w:rPr>
                <w:rFonts w:hint="eastAsia"/>
                <w:sz w:val="14"/>
                <w:szCs w:val="14"/>
              </w:rPr>
              <w:t>音読テスト</w:t>
            </w:r>
          </w:p>
          <w:p w14:paraId="580E0394" w14:textId="77777777" w:rsidR="00B007BE" w:rsidRPr="0076029F" w:rsidRDefault="00B007BE" w:rsidP="004E5F55">
            <w:pPr>
              <w:spacing w:line="220" w:lineRule="exact"/>
              <w:jc w:val="left"/>
              <w:rPr>
                <w:sz w:val="14"/>
                <w:szCs w:val="14"/>
              </w:rPr>
            </w:pPr>
            <w:r w:rsidRPr="0076029F">
              <w:rPr>
                <w:rFonts w:hint="eastAsia"/>
                <w:sz w:val="14"/>
                <w:szCs w:val="14"/>
              </w:rPr>
              <w:t>定期考査</w:t>
            </w:r>
          </w:p>
          <w:p w14:paraId="2CAC39A8" w14:textId="77777777" w:rsidR="00B007BE" w:rsidRPr="0076029F" w:rsidRDefault="00B007BE" w:rsidP="004E5F55">
            <w:pPr>
              <w:spacing w:line="220" w:lineRule="exact"/>
              <w:rPr>
                <w:sz w:val="16"/>
                <w:szCs w:val="16"/>
              </w:rPr>
            </w:pPr>
          </w:p>
        </w:tc>
      </w:tr>
    </w:tbl>
    <w:p w14:paraId="1664590F" w14:textId="3AA4E503" w:rsidR="008B528E" w:rsidRPr="00E46509" w:rsidRDefault="00B007BE" w:rsidP="008B528E">
      <w:pPr>
        <w:spacing w:beforeLines="50" w:before="180"/>
        <w:rPr>
          <w:rFonts w:asciiTheme="minorEastAsia" w:hAnsiTheme="minorEastAsia"/>
          <w:szCs w:val="21"/>
        </w:rPr>
      </w:pPr>
      <w:r w:rsidRPr="00E46509">
        <w:rPr>
          <w:rFonts w:asciiTheme="minorEastAsia" w:hAnsiTheme="minorEastAsia" w:hint="eastAsia"/>
          <w:szCs w:val="21"/>
        </w:rPr>
        <w:t>３ 学習評価(</w:t>
      </w:r>
      <w:r w:rsidR="00E87A69" w:rsidRPr="00E46509">
        <w:rPr>
          <w:rFonts w:asciiTheme="minorEastAsia" w:hAnsiTheme="minorEastAsia" w:hint="eastAsia"/>
          <w:szCs w:val="21"/>
        </w:rPr>
        <w:t>評価の観点と実施方法</w:t>
      </w:r>
      <w:r w:rsidRPr="00E46509">
        <w:rPr>
          <w:rFonts w:asciiTheme="minorEastAsia" w:hAnsiTheme="minorEastAsia" w:hint="eastAsia"/>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342"/>
        <w:gridCol w:w="2342"/>
        <w:gridCol w:w="2342"/>
        <w:gridCol w:w="2342"/>
      </w:tblGrid>
      <w:tr w:rsidR="008B528E" w:rsidRPr="00E46509" w14:paraId="67C1B6A9" w14:textId="77777777" w:rsidTr="00601C37">
        <w:tc>
          <w:tcPr>
            <w:tcW w:w="487" w:type="dxa"/>
            <w:shd w:val="clear" w:color="auto" w:fill="auto"/>
            <w:vAlign w:val="center"/>
          </w:tcPr>
          <w:p w14:paraId="1028CB90" w14:textId="77777777" w:rsidR="008B528E" w:rsidRPr="00E46509" w:rsidRDefault="008B528E" w:rsidP="00601C37">
            <w:pPr>
              <w:spacing w:line="280" w:lineRule="exact"/>
              <w:jc w:val="center"/>
              <w:rPr>
                <w:rFonts w:ascii="ＭＳ 明朝" w:hAnsi="ＭＳ 明朝"/>
                <w:kern w:val="0"/>
                <w:sz w:val="16"/>
                <w:szCs w:val="16"/>
              </w:rPr>
            </w:pPr>
            <w:r w:rsidRPr="00E46509">
              <w:rPr>
                <w:rFonts w:ascii="ＭＳ 明朝" w:hAnsi="ＭＳ 明朝" w:hint="eastAsia"/>
                <w:kern w:val="0"/>
                <w:sz w:val="16"/>
                <w:szCs w:val="16"/>
              </w:rPr>
              <w:t>観点</w:t>
            </w:r>
          </w:p>
        </w:tc>
        <w:tc>
          <w:tcPr>
            <w:tcW w:w="2342" w:type="dxa"/>
            <w:shd w:val="clear" w:color="auto" w:fill="auto"/>
            <w:vAlign w:val="center"/>
          </w:tcPr>
          <w:p w14:paraId="2C65D7B4" w14:textId="77777777" w:rsidR="008B528E" w:rsidRPr="00E46509" w:rsidRDefault="008B528E" w:rsidP="00601C37">
            <w:pPr>
              <w:spacing w:line="220" w:lineRule="exact"/>
              <w:jc w:val="center"/>
              <w:rPr>
                <w:rFonts w:asciiTheme="minorEastAsia" w:hAnsiTheme="minorEastAsia"/>
                <w:sz w:val="16"/>
                <w:szCs w:val="16"/>
              </w:rPr>
            </w:pPr>
            <w:r w:rsidRPr="00E46509">
              <w:rPr>
                <w:rFonts w:asciiTheme="minorEastAsia" w:hAnsiTheme="minorEastAsia" w:hint="eastAsia"/>
                <w:sz w:val="16"/>
                <w:szCs w:val="16"/>
              </w:rPr>
              <w:t>コミュニケーションへの</w:t>
            </w:r>
          </w:p>
          <w:p w14:paraId="08161434" w14:textId="5A10DEAE" w:rsidR="008B528E" w:rsidRPr="00E46509" w:rsidRDefault="008B528E" w:rsidP="00601C37">
            <w:pPr>
              <w:spacing w:line="220" w:lineRule="exact"/>
              <w:jc w:val="center"/>
              <w:rPr>
                <w:rFonts w:ascii="ＭＳ 明朝" w:hAnsi="ＭＳ 明朝"/>
                <w:kern w:val="0"/>
                <w:sz w:val="16"/>
                <w:szCs w:val="16"/>
              </w:rPr>
            </w:pPr>
            <w:r w:rsidRPr="00E46509">
              <w:rPr>
                <w:rFonts w:ascii="ＭＳ 明朝" w:hAnsi="ＭＳ 明朝" w:hint="eastAsia"/>
                <w:kern w:val="0"/>
                <w:sz w:val="16"/>
                <w:szCs w:val="16"/>
              </w:rPr>
              <w:t>関心・意欲・態度</w:t>
            </w:r>
          </w:p>
        </w:tc>
        <w:tc>
          <w:tcPr>
            <w:tcW w:w="2342" w:type="dxa"/>
            <w:shd w:val="clear" w:color="auto" w:fill="auto"/>
            <w:vAlign w:val="center"/>
          </w:tcPr>
          <w:p w14:paraId="5211CDE8" w14:textId="42EC8E9E" w:rsidR="008B528E" w:rsidRPr="00E46509" w:rsidRDefault="008B528E" w:rsidP="00601C37">
            <w:pPr>
              <w:spacing w:line="220" w:lineRule="exact"/>
              <w:jc w:val="center"/>
              <w:rPr>
                <w:rFonts w:ascii="ＭＳ 明朝" w:hAnsi="ＭＳ 明朝"/>
                <w:spacing w:val="-6"/>
                <w:kern w:val="0"/>
                <w:sz w:val="16"/>
                <w:szCs w:val="16"/>
              </w:rPr>
            </w:pPr>
            <w:r w:rsidRPr="00E46509">
              <w:rPr>
                <w:rFonts w:ascii="ＭＳ 明朝" w:hAnsi="ＭＳ 明朝" w:hint="eastAsia"/>
                <w:spacing w:val="-6"/>
                <w:kern w:val="0"/>
                <w:sz w:val="16"/>
                <w:szCs w:val="16"/>
              </w:rPr>
              <w:t>外国語表現の能力</w:t>
            </w:r>
          </w:p>
        </w:tc>
        <w:tc>
          <w:tcPr>
            <w:tcW w:w="2342" w:type="dxa"/>
            <w:shd w:val="clear" w:color="auto" w:fill="auto"/>
            <w:vAlign w:val="center"/>
          </w:tcPr>
          <w:p w14:paraId="10150DE8" w14:textId="57ACB9E6" w:rsidR="008B528E" w:rsidRPr="00E46509" w:rsidRDefault="008B528E" w:rsidP="00601C37">
            <w:pPr>
              <w:spacing w:line="220" w:lineRule="exact"/>
              <w:jc w:val="center"/>
              <w:rPr>
                <w:rFonts w:ascii="ＭＳ 明朝" w:hAnsi="ＭＳ 明朝"/>
                <w:kern w:val="0"/>
                <w:sz w:val="16"/>
                <w:szCs w:val="16"/>
              </w:rPr>
            </w:pPr>
            <w:r w:rsidRPr="00E46509">
              <w:rPr>
                <w:rFonts w:ascii="ＭＳ 明朝" w:hAnsi="ＭＳ 明朝" w:hint="eastAsia"/>
                <w:spacing w:val="-6"/>
                <w:kern w:val="0"/>
                <w:sz w:val="16"/>
                <w:szCs w:val="16"/>
              </w:rPr>
              <w:t>外国語理解の能力</w:t>
            </w:r>
          </w:p>
        </w:tc>
        <w:tc>
          <w:tcPr>
            <w:tcW w:w="2342" w:type="dxa"/>
            <w:shd w:val="clear" w:color="auto" w:fill="auto"/>
            <w:vAlign w:val="center"/>
          </w:tcPr>
          <w:p w14:paraId="543BA9F1" w14:textId="77777777" w:rsidR="008B528E" w:rsidRPr="00E46509" w:rsidRDefault="008B528E" w:rsidP="00601C37">
            <w:pPr>
              <w:spacing w:line="220" w:lineRule="exact"/>
              <w:jc w:val="center"/>
              <w:rPr>
                <w:rFonts w:ascii="ＭＳ 明朝" w:hAnsi="ＭＳ 明朝"/>
                <w:kern w:val="0"/>
                <w:sz w:val="16"/>
                <w:szCs w:val="16"/>
              </w:rPr>
            </w:pPr>
            <w:r w:rsidRPr="00E46509">
              <w:rPr>
                <w:rFonts w:ascii="ＭＳ 明朝" w:hAnsi="ＭＳ 明朝" w:hint="eastAsia"/>
                <w:kern w:val="0"/>
                <w:sz w:val="16"/>
                <w:szCs w:val="16"/>
              </w:rPr>
              <w:t>言語や文化についての</w:t>
            </w:r>
          </w:p>
          <w:p w14:paraId="12C341D8" w14:textId="0FF353ED" w:rsidR="008B528E" w:rsidRPr="00E46509" w:rsidRDefault="008B528E" w:rsidP="00601C37">
            <w:pPr>
              <w:spacing w:line="220" w:lineRule="exact"/>
              <w:jc w:val="center"/>
              <w:rPr>
                <w:rFonts w:ascii="ＭＳ 明朝" w:hAnsi="ＭＳ 明朝"/>
                <w:kern w:val="0"/>
                <w:sz w:val="16"/>
                <w:szCs w:val="16"/>
              </w:rPr>
            </w:pPr>
            <w:r w:rsidRPr="00E46509">
              <w:rPr>
                <w:rFonts w:ascii="ＭＳ 明朝" w:hAnsi="ＭＳ 明朝" w:hint="eastAsia"/>
                <w:kern w:val="0"/>
                <w:sz w:val="16"/>
                <w:szCs w:val="16"/>
              </w:rPr>
              <w:t>知識理解</w:t>
            </w:r>
          </w:p>
        </w:tc>
      </w:tr>
      <w:tr w:rsidR="00DB3F76" w:rsidRPr="00E46509" w14:paraId="4C3A562F" w14:textId="165CAC8B" w:rsidTr="00601C37">
        <w:trPr>
          <w:trHeight w:val="1090"/>
        </w:trPr>
        <w:tc>
          <w:tcPr>
            <w:tcW w:w="487" w:type="dxa"/>
            <w:shd w:val="clear" w:color="auto" w:fill="auto"/>
            <w:vAlign w:val="center"/>
          </w:tcPr>
          <w:p w14:paraId="48FA05ED" w14:textId="3872AC9F" w:rsidR="00DB3F76" w:rsidRPr="00E46509" w:rsidRDefault="00E87A69" w:rsidP="00601C37">
            <w:pPr>
              <w:spacing w:line="220" w:lineRule="exact"/>
              <w:jc w:val="center"/>
              <w:rPr>
                <w:rFonts w:ascii="ＭＳ 明朝" w:hAnsi="ＭＳ 明朝"/>
                <w:kern w:val="0"/>
                <w:sz w:val="16"/>
                <w:szCs w:val="16"/>
              </w:rPr>
            </w:pPr>
            <w:r w:rsidRPr="00E46509">
              <w:rPr>
                <w:rFonts w:ascii="ＭＳ 明朝" w:hAnsi="ＭＳ 明朝" w:hint="eastAsia"/>
                <w:kern w:val="0"/>
                <w:sz w:val="16"/>
                <w:szCs w:val="16"/>
              </w:rPr>
              <w:t>実施</w:t>
            </w:r>
            <w:r w:rsidR="00DB3F76" w:rsidRPr="00E46509">
              <w:rPr>
                <w:rFonts w:ascii="ＭＳ 明朝" w:hAnsi="ＭＳ 明朝" w:hint="eastAsia"/>
                <w:kern w:val="0"/>
                <w:sz w:val="16"/>
                <w:szCs w:val="16"/>
              </w:rPr>
              <w:t>方法</w:t>
            </w:r>
          </w:p>
        </w:tc>
        <w:tc>
          <w:tcPr>
            <w:tcW w:w="2342" w:type="dxa"/>
            <w:shd w:val="clear" w:color="auto" w:fill="auto"/>
          </w:tcPr>
          <w:p w14:paraId="63DD2716" w14:textId="35FF55EC" w:rsidR="00DB3F76" w:rsidRPr="00E46509" w:rsidRDefault="00601C37" w:rsidP="00601C37">
            <w:pPr>
              <w:spacing w:line="220" w:lineRule="exact"/>
              <w:rPr>
                <w:rFonts w:ascii="ＭＳ 明朝" w:hAnsi="ＭＳ 明朝"/>
                <w:kern w:val="0"/>
                <w:sz w:val="16"/>
                <w:szCs w:val="16"/>
              </w:rPr>
            </w:pPr>
            <w:r w:rsidRPr="00E46509">
              <w:rPr>
                <w:rFonts w:ascii="ＭＳ 明朝" w:hAnsi="ＭＳ 明朝" w:hint="eastAsia"/>
                <w:kern w:val="0"/>
                <w:sz w:val="16"/>
                <w:szCs w:val="16"/>
              </w:rPr>
              <w:t>コミュニケーションに関心をもち、積極的に言語活動を行い、コミュニケーションを図ろうとしているかを的確に評価できる方法で実施</w:t>
            </w:r>
            <w:r w:rsidR="00937669">
              <w:rPr>
                <w:rFonts w:ascii="ＭＳ 明朝" w:hAnsi="ＭＳ 明朝" w:hint="eastAsia"/>
                <w:kern w:val="0"/>
                <w:sz w:val="16"/>
                <w:szCs w:val="16"/>
              </w:rPr>
              <w:t>。</w:t>
            </w:r>
          </w:p>
        </w:tc>
        <w:tc>
          <w:tcPr>
            <w:tcW w:w="2342" w:type="dxa"/>
            <w:shd w:val="clear" w:color="auto" w:fill="auto"/>
          </w:tcPr>
          <w:p w14:paraId="15F7A366" w14:textId="1F9021DE" w:rsidR="00DB3F76" w:rsidRPr="00E46509" w:rsidRDefault="00601C37" w:rsidP="00601C37">
            <w:pPr>
              <w:spacing w:line="220" w:lineRule="exact"/>
              <w:rPr>
                <w:rFonts w:ascii="ＭＳ 明朝" w:hAnsi="ＭＳ 明朝"/>
                <w:kern w:val="0"/>
                <w:sz w:val="16"/>
                <w:szCs w:val="16"/>
              </w:rPr>
            </w:pPr>
            <w:r w:rsidRPr="00E46509">
              <w:rPr>
                <w:rFonts w:hint="eastAsia"/>
                <w:sz w:val="16"/>
                <w:szCs w:val="16"/>
              </w:rPr>
              <w:t>CAN-DO</w:t>
            </w:r>
            <w:r w:rsidRPr="00E46509">
              <w:rPr>
                <w:rFonts w:hint="eastAsia"/>
                <w:sz w:val="16"/>
                <w:szCs w:val="16"/>
              </w:rPr>
              <w:t>リストによる</w:t>
            </w:r>
            <w:r w:rsidR="00DB3F76" w:rsidRPr="00E46509">
              <w:rPr>
                <w:rFonts w:hint="eastAsia"/>
                <w:sz w:val="16"/>
                <w:szCs w:val="16"/>
              </w:rPr>
              <w:t>「話すこと」と「書くこと」の到達目標を的確に評価できる方法で実施</w:t>
            </w:r>
            <w:r w:rsidR="00937669">
              <w:rPr>
                <w:rFonts w:hint="eastAsia"/>
                <w:sz w:val="16"/>
                <w:szCs w:val="16"/>
              </w:rPr>
              <w:t>。</w:t>
            </w:r>
          </w:p>
        </w:tc>
        <w:tc>
          <w:tcPr>
            <w:tcW w:w="2342" w:type="dxa"/>
            <w:shd w:val="clear" w:color="auto" w:fill="auto"/>
          </w:tcPr>
          <w:p w14:paraId="24B2BDE1" w14:textId="77700109" w:rsidR="00DB3F76" w:rsidRPr="00E46509" w:rsidRDefault="00601C37" w:rsidP="00601C37">
            <w:pPr>
              <w:spacing w:line="220" w:lineRule="exact"/>
              <w:rPr>
                <w:rFonts w:ascii="ＭＳ 明朝" w:hAnsi="ＭＳ 明朝"/>
                <w:kern w:val="0"/>
                <w:sz w:val="16"/>
                <w:szCs w:val="16"/>
              </w:rPr>
            </w:pPr>
            <w:r w:rsidRPr="00E46509">
              <w:rPr>
                <w:rFonts w:hint="eastAsia"/>
                <w:sz w:val="16"/>
                <w:szCs w:val="16"/>
              </w:rPr>
              <w:t>CAN-DO</w:t>
            </w:r>
            <w:r w:rsidRPr="00E46509">
              <w:rPr>
                <w:rFonts w:hint="eastAsia"/>
                <w:sz w:val="16"/>
                <w:szCs w:val="16"/>
              </w:rPr>
              <w:t>リストによる</w:t>
            </w:r>
            <w:r w:rsidR="00DB3F76" w:rsidRPr="00E46509">
              <w:rPr>
                <w:rFonts w:hint="eastAsia"/>
                <w:sz w:val="16"/>
                <w:szCs w:val="16"/>
              </w:rPr>
              <w:t>「聞くこと」と「読むこと」の到達目標を的確に評価できる方法で実施</w:t>
            </w:r>
            <w:r w:rsidR="00937669">
              <w:rPr>
                <w:rFonts w:hint="eastAsia"/>
                <w:sz w:val="16"/>
                <w:szCs w:val="16"/>
              </w:rPr>
              <w:t>。</w:t>
            </w:r>
            <w:bookmarkStart w:id="1" w:name="_GoBack"/>
            <w:bookmarkEnd w:id="1"/>
          </w:p>
        </w:tc>
        <w:tc>
          <w:tcPr>
            <w:tcW w:w="2342" w:type="dxa"/>
            <w:shd w:val="clear" w:color="auto" w:fill="auto"/>
          </w:tcPr>
          <w:p w14:paraId="7C5403AB" w14:textId="398DDBC2" w:rsidR="00DB3F76" w:rsidRPr="00E46509" w:rsidRDefault="00DB3F76" w:rsidP="00601C37">
            <w:pPr>
              <w:spacing w:line="220" w:lineRule="exact"/>
              <w:rPr>
                <w:rFonts w:ascii="ＭＳ 明朝" w:hAnsi="ＭＳ 明朝"/>
                <w:kern w:val="0"/>
                <w:sz w:val="16"/>
                <w:szCs w:val="16"/>
              </w:rPr>
            </w:pPr>
            <w:r w:rsidRPr="00E46509">
              <w:rPr>
                <w:rFonts w:ascii="ＭＳ 明朝" w:hAnsi="ＭＳ 明朝" w:hint="eastAsia"/>
                <w:kern w:val="0"/>
                <w:sz w:val="16"/>
                <w:szCs w:val="16"/>
              </w:rPr>
              <w:t>英語やその運用についての知識を身に付けているとともに、その背景にある文化などを理解しているかどうかを</w:t>
            </w:r>
            <w:r w:rsidR="00601C37" w:rsidRPr="00E46509">
              <w:rPr>
                <w:rFonts w:ascii="ＭＳ 明朝" w:hAnsi="ＭＳ 明朝" w:hint="eastAsia"/>
                <w:kern w:val="0"/>
                <w:sz w:val="16"/>
                <w:szCs w:val="16"/>
              </w:rPr>
              <w:t>的確に評価できる方法で実施</w:t>
            </w:r>
            <w:r w:rsidRPr="00E46509">
              <w:rPr>
                <w:rFonts w:ascii="ＭＳ 明朝" w:hAnsi="ＭＳ 明朝" w:hint="eastAsia"/>
                <w:kern w:val="0"/>
                <w:sz w:val="16"/>
                <w:szCs w:val="16"/>
              </w:rPr>
              <w:t>。</w:t>
            </w:r>
          </w:p>
        </w:tc>
      </w:tr>
      <w:tr w:rsidR="00601C37" w:rsidRPr="00DB3F76" w14:paraId="359BF8B2" w14:textId="77777777" w:rsidTr="00601C37">
        <w:trPr>
          <w:trHeight w:val="860"/>
        </w:trPr>
        <w:tc>
          <w:tcPr>
            <w:tcW w:w="9855" w:type="dxa"/>
            <w:gridSpan w:val="5"/>
            <w:shd w:val="clear" w:color="auto" w:fill="auto"/>
            <w:vAlign w:val="center"/>
          </w:tcPr>
          <w:p w14:paraId="675A0C6D" w14:textId="77777777" w:rsidR="00601C37" w:rsidRPr="00E46509" w:rsidRDefault="00601C37" w:rsidP="00601C37">
            <w:pPr>
              <w:rPr>
                <w:rFonts w:asciiTheme="minorEastAsia" w:hAnsiTheme="minorEastAsia"/>
                <w:sz w:val="16"/>
                <w:szCs w:val="16"/>
              </w:rPr>
            </w:pPr>
            <w:r w:rsidRPr="00E46509">
              <w:rPr>
                <w:rFonts w:asciiTheme="minorEastAsia" w:hAnsiTheme="minorEastAsia" w:hint="eastAsia"/>
                <w:sz w:val="16"/>
                <w:szCs w:val="16"/>
              </w:rPr>
              <w:t>上に示す観点に基づいて、学習のまとまりごとに評価し、学年末に５段階の評定にまとめます。</w:t>
            </w:r>
          </w:p>
          <w:p w14:paraId="1F525BE4" w14:textId="049B94E2" w:rsidR="00601C37" w:rsidRPr="00E46509" w:rsidRDefault="00601C37" w:rsidP="00601C37">
            <w:pPr>
              <w:spacing w:line="220" w:lineRule="exact"/>
              <w:rPr>
                <w:rFonts w:ascii="ＭＳ 明朝" w:hAnsi="ＭＳ 明朝"/>
                <w:kern w:val="0"/>
                <w:sz w:val="16"/>
                <w:szCs w:val="16"/>
              </w:rPr>
            </w:pPr>
            <w:r w:rsidRPr="00E46509">
              <w:rPr>
                <w:rFonts w:asciiTheme="minorEastAsia" w:hAnsiTheme="minorEastAsia" w:hint="eastAsia"/>
                <w:sz w:val="16"/>
                <w:szCs w:val="16"/>
              </w:rPr>
              <w:t>学習内容に応じて、それぞれの観点を適切に配分し、評価します。</w:t>
            </w:r>
          </w:p>
        </w:tc>
      </w:tr>
    </w:tbl>
    <w:p w14:paraId="5FBC77B9" w14:textId="525084A1" w:rsidR="00BD1F12" w:rsidRDefault="009C73D9" w:rsidP="00BD1F12">
      <w:pPr>
        <w:rPr>
          <w:szCs w:val="21"/>
        </w:rPr>
      </w:pPr>
      <w:r w:rsidRPr="009A1C1F">
        <w:rPr>
          <w:rFonts w:asciiTheme="minorEastAsia" w:hAnsiTheme="minorEastAsia" w:cs="Times New Roman" w:hint="eastAsia"/>
          <w:szCs w:val="21"/>
        </w:rPr>
        <w:lastRenderedPageBreak/>
        <w:t>４ 学習の活動</w:t>
      </w:r>
      <w:r>
        <w:rPr>
          <w:rFonts w:asciiTheme="minorEastAsia" w:hAnsiTheme="minorEastAsia" w:cs="Times New Roman" w:hint="eastAsia"/>
          <w:szCs w:val="21"/>
        </w:rPr>
        <w:t xml:space="preserve">　</w:t>
      </w:r>
    </w:p>
    <w:tbl>
      <w:tblPr>
        <w:tblStyle w:val="22"/>
        <w:tblpPr w:leftFromText="142" w:rightFromText="142" w:vertAnchor="page" w:horzAnchor="margin" w:tblpY="1606"/>
        <w:tblW w:w="9862" w:type="dxa"/>
        <w:tblLook w:val="04A0" w:firstRow="1" w:lastRow="0" w:firstColumn="1" w:lastColumn="0" w:noHBand="0" w:noVBand="1"/>
      </w:tblPr>
      <w:tblGrid>
        <w:gridCol w:w="1053"/>
        <w:gridCol w:w="1365"/>
        <w:gridCol w:w="1890"/>
        <w:gridCol w:w="1995"/>
        <w:gridCol w:w="1782"/>
        <w:gridCol w:w="1777"/>
      </w:tblGrid>
      <w:tr w:rsidR="009C73D9" w:rsidRPr="0076029F" w14:paraId="22F6A96C" w14:textId="77777777" w:rsidTr="009C73D9">
        <w:tc>
          <w:tcPr>
            <w:tcW w:w="1053" w:type="dxa"/>
          </w:tcPr>
          <w:p w14:paraId="1C00F03B" w14:textId="77777777" w:rsidR="009C73D9" w:rsidRPr="00A84B57" w:rsidRDefault="009C73D9" w:rsidP="009C73D9">
            <w:pPr>
              <w:spacing w:line="220" w:lineRule="exact"/>
              <w:jc w:val="center"/>
              <w:rPr>
                <w:rFonts w:asciiTheme="minorEastAsia" w:hAnsiTheme="minorEastAsia"/>
                <w:sz w:val="16"/>
                <w:szCs w:val="16"/>
              </w:rPr>
            </w:pPr>
            <w:r w:rsidRPr="00A84B57">
              <w:rPr>
                <w:rFonts w:asciiTheme="minorEastAsia" w:hAnsiTheme="minorEastAsia" w:hint="eastAsia"/>
                <w:sz w:val="16"/>
                <w:szCs w:val="16"/>
              </w:rPr>
              <w:t>単元</w:t>
            </w:r>
          </w:p>
          <w:p w14:paraId="6B0CB789" w14:textId="77777777" w:rsidR="009C73D9" w:rsidRPr="00A84B57" w:rsidRDefault="009C73D9" w:rsidP="009C73D9">
            <w:pPr>
              <w:spacing w:line="220" w:lineRule="exact"/>
              <w:jc w:val="left"/>
              <w:rPr>
                <w:rFonts w:asciiTheme="minorEastAsia" w:hAnsiTheme="minorEastAsia"/>
                <w:sz w:val="16"/>
                <w:szCs w:val="16"/>
              </w:rPr>
            </w:pPr>
            <w:r w:rsidRPr="00A84B57">
              <w:rPr>
                <w:rFonts w:asciiTheme="minorEastAsia" w:hAnsiTheme="minorEastAsia" w:hint="eastAsia"/>
                <w:sz w:val="16"/>
                <w:szCs w:val="16"/>
              </w:rPr>
              <w:t>(配当時間)</w:t>
            </w:r>
          </w:p>
        </w:tc>
        <w:tc>
          <w:tcPr>
            <w:tcW w:w="1365" w:type="dxa"/>
            <w:vAlign w:val="center"/>
          </w:tcPr>
          <w:p w14:paraId="61E9F422" w14:textId="77777777" w:rsidR="009C73D9" w:rsidRPr="009F7BA7" w:rsidRDefault="009C73D9" w:rsidP="009C73D9">
            <w:pPr>
              <w:spacing w:line="220" w:lineRule="exact"/>
              <w:jc w:val="center"/>
              <w:rPr>
                <w:sz w:val="20"/>
                <w:szCs w:val="20"/>
              </w:rPr>
            </w:pPr>
            <w:r w:rsidRPr="009F7BA7">
              <w:rPr>
                <w:rFonts w:hint="eastAsia"/>
                <w:sz w:val="20"/>
                <w:szCs w:val="20"/>
              </w:rPr>
              <w:t>題材内容</w:t>
            </w:r>
          </w:p>
        </w:tc>
        <w:tc>
          <w:tcPr>
            <w:tcW w:w="1890" w:type="dxa"/>
            <w:tcBorders>
              <w:bottom w:val="single" w:sz="4" w:space="0" w:color="auto"/>
            </w:tcBorders>
            <w:vAlign w:val="center"/>
          </w:tcPr>
          <w:p w14:paraId="6747B5CF" w14:textId="77777777" w:rsidR="009C73D9" w:rsidRPr="009F7BA7" w:rsidRDefault="009C73D9" w:rsidP="009C73D9">
            <w:pPr>
              <w:spacing w:line="220" w:lineRule="exact"/>
              <w:jc w:val="center"/>
              <w:rPr>
                <w:sz w:val="20"/>
                <w:szCs w:val="20"/>
              </w:rPr>
            </w:pPr>
            <w:r w:rsidRPr="009F7BA7">
              <w:rPr>
                <w:rFonts w:hint="eastAsia"/>
                <w:sz w:val="20"/>
                <w:szCs w:val="20"/>
              </w:rPr>
              <w:t>単元の目標</w:t>
            </w:r>
          </w:p>
        </w:tc>
        <w:tc>
          <w:tcPr>
            <w:tcW w:w="1995" w:type="dxa"/>
            <w:tcBorders>
              <w:bottom w:val="single" w:sz="4" w:space="0" w:color="auto"/>
            </w:tcBorders>
            <w:vAlign w:val="center"/>
          </w:tcPr>
          <w:p w14:paraId="4516B0E6" w14:textId="77777777" w:rsidR="009C73D9" w:rsidRPr="009F7BA7" w:rsidRDefault="009C73D9" w:rsidP="009C73D9">
            <w:pPr>
              <w:spacing w:line="220" w:lineRule="exact"/>
              <w:jc w:val="center"/>
              <w:rPr>
                <w:sz w:val="20"/>
                <w:szCs w:val="20"/>
              </w:rPr>
            </w:pPr>
            <w:r w:rsidRPr="009F7BA7">
              <w:rPr>
                <w:rFonts w:hint="eastAsia"/>
                <w:sz w:val="20"/>
                <w:szCs w:val="20"/>
              </w:rPr>
              <w:t>主な学習内容</w:t>
            </w:r>
          </w:p>
        </w:tc>
        <w:tc>
          <w:tcPr>
            <w:tcW w:w="1782" w:type="dxa"/>
            <w:tcBorders>
              <w:bottom w:val="single" w:sz="4" w:space="0" w:color="auto"/>
            </w:tcBorders>
            <w:vAlign w:val="center"/>
          </w:tcPr>
          <w:p w14:paraId="128D3436" w14:textId="77777777" w:rsidR="009C73D9" w:rsidRPr="009F7BA7" w:rsidRDefault="009C73D9" w:rsidP="009C73D9">
            <w:pPr>
              <w:spacing w:line="220" w:lineRule="exact"/>
              <w:jc w:val="center"/>
              <w:rPr>
                <w:sz w:val="20"/>
                <w:szCs w:val="20"/>
              </w:rPr>
            </w:pPr>
            <w:r w:rsidRPr="009F7BA7">
              <w:rPr>
                <w:rFonts w:hint="eastAsia"/>
                <w:sz w:val="20"/>
                <w:szCs w:val="20"/>
              </w:rPr>
              <w:t>単元の評価規準</w:t>
            </w:r>
          </w:p>
        </w:tc>
        <w:tc>
          <w:tcPr>
            <w:tcW w:w="1777" w:type="dxa"/>
            <w:tcBorders>
              <w:bottom w:val="single" w:sz="4" w:space="0" w:color="auto"/>
            </w:tcBorders>
            <w:vAlign w:val="center"/>
          </w:tcPr>
          <w:p w14:paraId="4E18A820" w14:textId="77777777" w:rsidR="009C73D9" w:rsidRPr="009F7BA7" w:rsidRDefault="009C73D9" w:rsidP="009C73D9">
            <w:pPr>
              <w:spacing w:line="220" w:lineRule="exact"/>
              <w:jc w:val="center"/>
              <w:rPr>
                <w:sz w:val="20"/>
                <w:szCs w:val="20"/>
              </w:rPr>
            </w:pPr>
            <w:r w:rsidRPr="009F7BA7">
              <w:rPr>
                <w:rFonts w:hint="eastAsia"/>
                <w:sz w:val="20"/>
                <w:szCs w:val="20"/>
              </w:rPr>
              <w:t>評価方法</w:t>
            </w:r>
          </w:p>
        </w:tc>
      </w:tr>
      <w:tr w:rsidR="009C73D9" w:rsidRPr="0076029F" w14:paraId="29B43D1E" w14:textId="77777777" w:rsidTr="003A7FF2">
        <w:trPr>
          <w:trHeight w:val="254"/>
        </w:trPr>
        <w:tc>
          <w:tcPr>
            <w:tcW w:w="1053" w:type="dxa"/>
            <w:vMerge w:val="restart"/>
            <w:tcBorders>
              <w:left w:val="single" w:sz="8" w:space="0" w:color="auto"/>
              <w:right w:val="single" w:sz="8" w:space="0" w:color="auto"/>
            </w:tcBorders>
          </w:tcPr>
          <w:p w14:paraId="6BCE46E2" w14:textId="77777777" w:rsidR="009C73D9" w:rsidRPr="00A84B57" w:rsidRDefault="009C73D9" w:rsidP="009C73D9">
            <w:pPr>
              <w:spacing w:line="220" w:lineRule="exact"/>
              <w:rPr>
                <w:rFonts w:asciiTheme="minorEastAsia" w:hAnsiTheme="minorEastAsia"/>
                <w:sz w:val="16"/>
                <w:szCs w:val="16"/>
              </w:rPr>
            </w:pPr>
            <w:r w:rsidRPr="00A84B57">
              <w:rPr>
                <w:rFonts w:asciiTheme="minorEastAsia" w:hAnsiTheme="minorEastAsia" w:hint="eastAsia"/>
                <w:sz w:val="16"/>
                <w:szCs w:val="16"/>
              </w:rPr>
              <w:t>Lesson ○</w:t>
            </w:r>
          </w:p>
          <w:p w14:paraId="63824436" w14:textId="77777777" w:rsidR="009C73D9" w:rsidRPr="00A84B57" w:rsidRDefault="009C73D9" w:rsidP="009C73D9">
            <w:pPr>
              <w:spacing w:line="220" w:lineRule="exact"/>
              <w:rPr>
                <w:rFonts w:asciiTheme="minorEastAsia" w:hAnsiTheme="minorEastAsia"/>
                <w:sz w:val="16"/>
                <w:szCs w:val="16"/>
              </w:rPr>
            </w:pPr>
            <w:r w:rsidRPr="00A84B57">
              <w:rPr>
                <w:rFonts w:asciiTheme="minorEastAsia" w:hAnsiTheme="minorEastAsia" w:hint="eastAsia"/>
                <w:sz w:val="16"/>
                <w:szCs w:val="16"/>
              </w:rPr>
              <w:t>( ○時間)</w:t>
            </w:r>
          </w:p>
        </w:tc>
        <w:tc>
          <w:tcPr>
            <w:tcW w:w="1365" w:type="dxa"/>
            <w:vMerge w:val="restart"/>
            <w:tcBorders>
              <w:left w:val="single" w:sz="8" w:space="0" w:color="auto"/>
            </w:tcBorders>
          </w:tcPr>
          <w:p w14:paraId="177FAC0D" w14:textId="77777777" w:rsidR="009C73D9" w:rsidRPr="0076029F" w:rsidRDefault="009C73D9" w:rsidP="009C73D9">
            <w:pPr>
              <w:spacing w:line="220" w:lineRule="exact"/>
            </w:pPr>
            <w:r w:rsidRPr="0076029F">
              <w:rPr>
                <w:rFonts w:hint="eastAsia"/>
                <w:sz w:val="16"/>
                <w:szCs w:val="16"/>
              </w:rPr>
              <w:t>海外に渡って成功を収めた日本人が、どのようにして自分の夢を見つけ、それを実現していったかについて、インタビューを通して紹介する内容。</w:t>
            </w:r>
          </w:p>
        </w:tc>
        <w:tc>
          <w:tcPr>
            <w:tcW w:w="7444" w:type="dxa"/>
            <w:gridSpan w:val="4"/>
            <w:shd w:val="pct10" w:color="auto" w:fill="auto"/>
            <w:vAlign w:val="center"/>
          </w:tcPr>
          <w:p w14:paraId="17F83FCC" w14:textId="77777777" w:rsidR="009C73D9" w:rsidRPr="0076029F" w:rsidRDefault="009C73D9" w:rsidP="009C73D9">
            <w:pPr>
              <w:spacing w:line="220" w:lineRule="exact"/>
              <w:jc w:val="left"/>
              <w:rPr>
                <w:sz w:val="16"/>
                <w:szCs w:val="16"/>
              </w:rPr>
            </w:pPr>
            <w:r w:rsidRPr="0076029F">
              <w:rPr>
                <w:rFonts w:hint="eastAsia"/>
                <w:sz w:val="16"/>
                <w:szCs w:val="16"/>
              </w:rPr>
              <w:t>「コミュニケーションへの関心・意欲・態度」</w:t>
            </w:r>
          </w:p>
        </w:tc>
      </w:tr>
      <w:tr w:rsidR="009C73D9" w:rsidRPr="0076029F" w14:paraId="770D15A5" w14:textId="77777777" w:rsidTr="003A7FF2">
        <w:trPr>
          <w:trHeight w:val="1307"/>
        </w:trPr>
        <w:tc>
          <w:tcPr>
            <w:tcW w:w="1053" w:type="dxa"/>
            <w:vMerge/>
            <w:tcBorders>
              <w:left w:val="single" w:sz="8" w:space="0" w:color="auto"/>
              <w:right w:val="single" w:sz="8" w:space="0" w:color="auto"/>
            </w:tcBorders>
          </w:tcPr>
          <w:p w14:paraId="029970BC" w14:textId="77777777" w:rsidR="009C73D9" w:rsidRPr="0076029F" w:rsidRDefault="009C73D9" w:rsidP="009C73D9">
            <w:pPr>
              <w:spacing w:line="220" w:lineRule="exact"/>
              <w:jc w:val="center"/>
              <w:rPr>
                <w:sz w:val="16"/>
                <w:szCs w:val="16"/>
              </w:rPr>
            </w:pPr>
          </w:p>
        </w:tc>
        <w:tc>
          <w:tcPr>
            <w:tcW w:w="1365" w:type="dxa"/>
            <w:vMerge/>
            <w:tcBorders>
              <w:left w:val="single" w:sz="8" w:space="0" w:color="auto"/>
            </w:tcBorders>
            <w:vAlign w:val="center"/>
          </w:tcPr>
          <w:p w14:paraId="53867EB0" w14:textId="77777777" w:rsidR="009C73D9" w:rsidRPr="0076029F" w:rsidRDefault="009C73D9" w:rsidP="009C73D9">
            <w:pPr>
              <w:spacing w:line="220" w:lineRule="exact"/>
              <w:jc w:val="center"/>
            </w:pPr>
          </w:p>
        </w:tc>
        <w:tc>
          <w:tcPr>
            <w:tcW w:w="1890" w:type="dxa"/>
            <w:tcBorders>
              <w:bottom w:val="single" w:sz="4" w:space="0" w:color="auto"/>
            </w:tcBorders>
          </w:tcPr>
          <w:p w14:paraId="69B70E17"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・ペア・ワークにおいて、互いに協力しながら会話を続ける。</w:t>
            </w:r>
          </w:p>
        </w:tc>
        <w:tc>
          <w:tcPr>
            <w:tcW w:w="1995" w:type="dxa"/>
            <w:tcBorders>
              <w:bottom w:val="single" w:sz="4" w:space="0" w:color="auto"/>
            </w:tcBorders>
          </w:tcPr>
          <w:p w14:paraId="2EA46545"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・セクションごとの内容に対する感想や意見について話すためのキーワードをワークシートにメモし、それを参考にしながらペアで伝え合う。</w:t>
            </w:r>
          </w:p>
        </w:tc>
        <w:tc>
          <w:tcPr>
            <w:tcW w:w="1782" w:type="dxa"/>
            <w:tcBorders>
              <w:bottom w:val="single" w:sz="4" w:space="0" w:color="auto"/>
            </w:tcBorders>
          </w:tcPr>
          <w:p w14:paraId="73CDC488"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・ペア・ワークにおいて、互いに協力しながら会話を続けている。</w:t>
            </w:r>
          </w:p>
        </w:tc>
        <w:tc>
          <w:tcPr>
            <w:tcW w:w="1777" w:type="dxa"/>
            <w:tcBorders>
              <w:bottom w:val="single" w:sz="4" w:space="0" w:color="auto"/>
            </w:tcBorders>
          </w:tcPr>
          <w:p w14:paraId="37F985A6"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・ペアでの言語活動を観察する。</w:t>
            </w:r>
          </w:p>
          <w:p w14:paraId="7A890EE3"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・ワークシートを提出させ、その内容を取組状況の判断材料として活用する。</w:t>
            </w:r>
          </w:p>
        </w:tc>
      </w:tr>
      <w:tr w:rsidR="009C73D9" w:rsidRPr="0076029F" w14:paraId="7CCFED78" w14:textId="77777777" w:rsidTr="003A7FF2">
        <w:trPr>
          <w:trHeight w:val="239"/>
        </w:trPr>
        <w:tc>
          <w:tcPr>
            <w:tcW w:w="1053" w:type="dxa"/>
            <w:vMerge/>
            <w:tcBorders>
              <w:left w:val="single" w:sz="8" w:space="0" w:color="auto"/>
              <w:right w:val="single" w:sz="8" w:space="0" w:color="auto"/>
            </w:tcBorders>
          </w:tcPr>
          <w:p w14:paraId="4C044C75" w14:textId="77777777" w:rsidR="009C73D9" w:rsidRPr="0076029F" w:rsidRDefault="009C73D9" w:rsidP="009C73D9">
            <w:pPr>
              <w:spacing w:line="220" w:lineRule="exact"/>
              <w:jc w:val="center"/>
              <w:rPr>
                <w:sz w:val="16"/>
                <w:szCs w:val="16"/>
              </w:rPr>
            </w:pPr>
          </w:p>
        </w:tc>
        <w:tc>
          <w:tcPr>
            <w:tcW w:w="1365" w:type="dxa"/>
            <w:vMerge/>
            <w:tcBorders>
              <w:left w:val="single" w:sz="8" w:space="0" w:color="auto"/>
            </w:tcBorders>
            <w:vAlign w:val="center"/>
          </w:tcPr>
          <w:p w14:paraId="5BF60589" w14:textId="77777777" w:rsidR="009C73D9" w:rsidRPr="0076029F" w:rsidRDefault="009C73D9" w:rsidP="009C73D9">
            <w:pPr>
              <w:spacing w:line="220" w:lineRule="exact"/>
              <w:jc w:val="center"/>
            </w:pPr>
          </w:p>
        </w:tc>
        <w:tc>
          <w:tcPr>
            <w:tcW w:w="7444" w:type="dxa"/>
            <w:gridSpan w:val="4"/>
            <w:shd w:val="pct10" w:color="auto" w:fill="auto"/>
            <w:vAlign w:val="center"/>
          </w:tcPr>
          <w:p w14:paraId="083F3B3B" w14:textId="77777777" w:rsidR="009C73D9" w:rsidRPr="0076029F" w:rsidRDefault="009C73D9" w:rsidP="009C73D9">
            <w:pPr>
              <w:spacing w:line="220" w:lineRule="exact"/>
              <w:jc w:val="left"/>
              <w:rPr>
                <w:sz w:val="16"/>
                <w:szCs w:val="16"/>
              </w:rPr>
            </w:pPr>
            <w:r w:rsidRPr="0076029F">
              <w:rPr>
                <w:rFonts w:hint="eastAsia"/>
                <w:sz w:val="16"/>
                <w:szCs w:val="16"/>
              </w:rPr>
              <w:t>「外国語表現の能力」</w:t>
            </w:r>
          </w:p>
        </w:tc>
      </w:tr>
      <w:tr w:rsidR="009C73D9" w:rsidRPr="0076029F" w14:paraId="5BCD725C" w14:textId="77777777" w:rsidTr="003A7FF2">
        <w:trPr>
          <w:trHeight w:val="1335"/>
        </w:trPr>
        <w:tc>
          <w:tcPr>
            <w:tcW w:w="1053" w:type="dxa"/>
            <w:vMerge/>
            <w:tcBorders>
              <w:left w:val="single" w:sz="8" w:space="0" w:color="auto"/>
              <w:right w:val="single" w:sz="8" w:space="0" w:color="auto"/>
            </w:tcBorders>
          </w:tcPr>
          <w:p w14:paraId="4FD606C9" w14:textId="77777777" w:rsidR="009C73D9" w:rsidRPr="0076029F" w:rsidRDefault="009C73D9" w:rsidP="009C73D9">
            <w:pPr>
              <w:spacing w:line="220" w:lineRule="exact"/>
              <w:jc w:val="center"/>
              <w:rPr>
                <w:sz w:val="16"/>
                <w:szCs w:val="16"/>
              </w:rPr>
            </w:pPr>
          </w:p>
        </w:tc>
        <w:tc>
          <w:tcPr>
            <w:tcW w:w="1365" w:type="dxa"/>
            <w:vMerge/>
            <w:tcBorders>
              <w:left w:val="single" w:sz="8" w:space="0" w:color="auto"/>
            </w:tcBorders>
            <w:vAlign w:val="center"/>
          </w:tcPr>
          <w:p w14:paraId="60CF1FF7" w14:textId="77777777" w:rsidR="009C73D9" w:rsidRPr="0076029F" w:rsidRDefault="009C73D9" w:rsidP="009C73D9">
            <w:pPr>
              <w:spacing w:line="220" w:lineRule="exact"/>
              <w:jc w:val="center"/>
            </w:pPr>
          </w:p>
        </w:tc>
        <w:tc>
          <w:tcPr>
            <w:tcW w:w="1890" w:type="dxa"/>
            <w:tcBorders>
              <w:bottom w:val="single" w:sz="4" w:space="0" w:color="auto"/>
            </w:tcBorders>
          </w:tcPr>
          <w:p w14:paraId="050A237F"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・人物についての説明を読んで、その内容を口頭で要約する。</w:t>
            </w:r>
          </w:p>
          <w:p w14:paraId="71006DAA"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・読んだことに基づき、自分の将来の夢について話す。</w:t>
            </w:r>
          </w:p>
        </w:tc>
        <w:tc>
          <w:tcPr>
            <w:tcW w:w="1995" w:type="dxa"/>
            <w:tcBorders>
              <w:bottom w:val="single" w:sz="4" w:space="0" w:color="auto"/>
            </w:tcBorders>
          </w:tcPr>
          <w:p w14:paraId="387C0B3E"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・各セクションの内容を口頭で要約する。</w:t>
            </w:r>
          </w:p>
          <w:p w14:paraId="09C8265D"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・ペアで、メモに基づいて、自分の将来の夢について伝え合う。</w:t>
            </w:r>
          </w:p>
        </w:tc>
        <w:tc>
          <w:tcPr>
            <w:tcW w:w="1782" w:type="dxa"/>
            <w:tcBorders>
              <w:bottom w:val="single" w:sz="4" w:space="0" w:color="auto"/>
            </w:tcBorders>
          </w:tcPr>
          <w:p w14:paraId="5E747348"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・人物についての説明を読んで、その内容を口頭で要約することができる。</w:t>
            </w:r>
          </w:p>
          <w:p w14:paraId="34778585" w14:textId="77777777" w:rsidR="009C73D9" w:rsidRPr="0076029F" w:rsidRDefault="009C73D9" w:rsidP="009C73D9">
            <w:pPr>
              <w:spacing w:line="220" w:lineRule="exact"/>
              <w:ind w:left="168" w:hangingChars="105" w:hanging="168"/>
              <w:jc w:val="left"/>
              <w:rPr>
                <w:sz w:val="18"/>
                <w:szCs w:val="18"/>
              </w:rPr>
            </w:pPr>
            <w:r w:rsidRPr="0076029F">
              <w:rPr>
                <w:rFonts w:hint="eastAsia"/>
                <w:sz w:val="16"/>
                <w:szCs w:val="16"/>
              </w:rPr>
              <w:t>・読んだことに基づき、自分の将来の夢について話すことができる。</w:t>
            </w:r>
          </w:p>
        </w:tc>
        <w:tc>
          <w:tcPr>
            <w:tcW w:w="1777" w:type="dxa"/>
            <w:tcBorders>
              <w:bottom w:val="single" w:sz="4" w:space="0" w:color="auto"/>
            </w:tcBorders>
          </w:tcPr>
          <w:p w14:paraId="684A1C86"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・授業時間を利用してインタビューテストを実施する。</w:t>
            </w:r>
          </w:p>
          <w:p w14:paraId="7E353F61"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（テスト時は、１クラスに教員２人を配置する）</w:t>
            </w:r>
          </w:p>
        </w:tc>
      </w:tr>
      <w:tr w:rsidR="009C73D9" w:rsidRPr="0076029F" w14:paraId="23EDC41B" w14:textId="77777777" w:rsidTr="003A7FF2">
        <w:trPr>
          <w:trHeight w:val="300"/>
        </w:trPr>
        <w:tc>
          <w:tcPr>
            <w:tcW w:w="1053" w:type="dxa"/>
            <w:vMerge/>
            <w:tcBorders>
              <w:left w:val="single" w:sz="8" w:space="0" w:color="auto"/>
              <w:right w:val="single" w:sz="8" w:space="0" w:color="auto"/>
            </w:tcBorders>
          </w:tcPr>
          <w:p w14:paraId="73A91281" w14:textId="77777777" w:rsidR="009C73D9" w:rsidRPr="0076029F" w:rsidRDefault="009C73D9" w:rsidP="009C73D9">
            <w:pPr>
              <w:spacing w:line="220" w:lineRule="exact"/>
              <w:jc w:val="center"/>
              <w:rPr>
                <w:sz w:val="16"/>
                <w:szCs w:val="16"/>
              </w:rPr>
            </w:pPr>
          </w:p>
        </w:tc>
        <w:tc>
          <w:tcPr>
            <w:tcW w:w="1365" w:type="dxa"/>
            <w:vMerge/>
            <w:tcBorders>
              <w:left w:val="single" w:sz="8" w:space="0" w:color="auto"/>
            </w:tcBorders>
            <w:vAlign w:val="center"/>
          </w:tcPr>
          <w:p w14:paraId="3837CBF6" w14:textId="77777777" w:rsidR="009C73D9" w:rsidRPr="0076029F" w:rsidRDefault="009C73D9" w:rsidP="009C73D9">
            <w:pPr>
              <w:spacing w:line="220" w:lineRule="exact"/>
              <w:jc w:val="center"/>
            </w:pPr>
          </w:p>
        </w:tc>
        <w:tc>
          <w:tcPr>
            <w:tcW w:w="7444" w:type="dxa"/>
            <w:gridSpan w:val="4"/>
            <w:shd w:val="pct10" w:color="auto" w:fill="auto"/>
            <w:vAlign w:val="center"/>
          </w:tcPr>
          <w:p w14:paraId="4F9861D3" w14:textId="77777777" w:rsidR="009C73D9" w:rsidRPr="0076029F" w:rsidRDefault="009C73D9" w:rsidP="009C73D9">
            <w:pPr>
              <w:spacing w:line="220" w:lineRule="exact"/>
              <w:jc w:val="left"/>
              <w:rPr>
                <w:sz w:val="16"/>
                <w:szCs w:val="16"/>
              </w:rPr>
            </w:pPr>
            <w:r w:rsidRPr="0076029F">
              <w:rPr>
                <w:rFonts w:hint="eastAsia"/>
                <w:sz w:val="16"/>
                <w:szCs w:val="16"/>
              </w:rPr>
              <w:t>「外国語理解の能力」</w:t>
            </w:r>
          </w:p>
        </w:tc>
      </w:tr>
      <w:tr w:rsidR="009C73D9" w:rsidRPr="0076029F" w14:paraId="4162AABF" w14:textId="77777777" w:rsidTr="003A7FF2">
        <w:trPr>
          <w:trHeight w:val="651"/>
        </w:trPr>
        <w:tc>
          <w:tcPr>
            <w:tcW w:w="1053" w:type="dxa"/>
            <w:vMerge/>
            <w:tcBorders>
              <w:left w:val="single" w:sz="8" w:space="0" w:color="auto"/>
              <w:right w:val="single" w:sz="8" w:space="0" w:color="auto"/>
            </w:tcBorders>
          </w:tcPr>
          <w:p w14:paraId="7388FB39" w14:textId="77777777" w:rsidR="009C73D9" w:rsidRPr="0076029F" w:rsidRDefault="009C73D9" w:rsidP="009C73D9">
            <w:pPr>
              <w:spacing w:line="220" w:lineRule="exact"/>
              <w:jc w:val="center"/>
              <w:rPr>
                <w:sz w:val="16"/>
                <w:szCs w:val="16"/>
              </w:rPr>
            </w:pPr>
          </w:p>
        </w:tc>
        <w:tc>
          <w:tcPr>
            <w:tcW w:w="1365" w:type="dxa"/>
            <w:vMerge/>
            <w:tcBorders>
              <w:left w:val="single" w:sz="8" w:space="0" w:color="auto"/>
            </w:tcBorders>
            <w:vAlign w:val="center"/>
          </w:tcPr>
          <w:p w14:paraId="691ABB7B" w14:textId="77777777" w:rsidR="009C73D9" w:rsidRPr="0076029F" w:rsidRDefault="009C73D9" w:rsidP="009C73D9">
            <w:pPr>
              <w:spacing w:line="220" w:lineRule="exact"/>
              <w:jc w:val="center"/>
            </w:pPr>
          </w:p>
        </w:tc>
        <w:tc>
          <w:tcPr>
            <w:tcW w:w="1890" w:type="dxa"/>
            <w:tcBorders>
              <w:bottom w:val="single" w:sz="4" w:space="0" w:color="auto"/>
            </w:tcBorders>
          </w:tcPr>
          <w:p w14:paraId="41974E9A" w14:textId="77777777" w:rsidR="009C73D9" w:rsidRPr="0076029F" w:rsidRDefault="009C73D9" w:rsidP="009C73D9">
            <w:pPr>
              <w:spacing w:line="220" w:lineRule="exact"/>
              <w:jc w:val="left"/>
              <w:rPr>
                <w:sz w:val="18"/>
                <w:szCs w:val="18"/>
              </w:rPr>
            </w:pPr>
            <w:r w:rsidRPr="0076029F">
              <w:rPr>
                <w:rFonts w:hint="eastAsia"/>
                <w:sz w:val="16"/>
                <w:szCs w:val="16"/>
              </w:rPr>
              <w:t>（本単元では設定しない）</w:t>
            </w:r>
          </w:p>
        </w:tc>
        <w:tc>
          <w:tcPr>
            <w:tcW w:w="1995" w:type="dxa"/>
            <w:tcBorders>
              <w:bottom w:val="single" w:sz="4" w:space="0" w:color="auto"/>
            </w:tcBorders>
          </w:tcPr>
          <w:p w14:paraId="64AF3984"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w:t>
            </w:r>
            <w:r w:rsidRPr="0076029F">
              <w:rPr>
                <w:rFonts w:hint="eastAsia"/>
                <w:sz w:val="16"/>
                <w:szCs w:val="16"/>
              </w:rPr>
              <w:t xml:space="preserve">Summary Chart </w:t>
            </w:r>
            <w:r w:rsidRPr="0076029F">
              <w:rPr>
                <w:rFonts w:hint="eastAsia"/>
                <w:sz w:val="16"/>
                <w:szCs w:val="16"/>
              </w:rPr>
              <w:t>を利用して、セクションごとに概要を把握する。</w:t>
            </w:r>
          </w:p>
        </w:tc>
        <w:tc>
          <w:tcPr>
            <w:tcW w:w="1782" w:type="dxa"/>
            <w:tcBorders>
              <w:bottom w:val="single" w:sz="4" w:space="0" w:color="auto"/>
            </w:tcBorders>
          </w:tcPr>
          <w:p w14:paraId="313E7969" w14:textId="77777777" w:rsidR="009C73D9" w:rsidRPr="0076029F" w:rsidRDefault="009C73D9" w:rsidP="009C73D9">
            <w:pPr>
              <w:spacing w:line="220" w:lineRule="exact"/>
              <w:jc w:val="left"/>
              <w:rPr>
                <w:sz w:val="18"/>
                <w:szCs w:val="18"/>
              </w:rPr>
            </w:pPr>
            <w:r w:rsidRPr="0076029F">
              <w:rPr>
                <w:rFonts w:hint="eastAsia"/>
                <w:sz w:val="16"/>
                <w:szCs w:val="16"/>
              </w:rPr>
              <w:t>（本単元では設定しない）</w:t>
            </w:r>
          </w:p>
        </w:tc>
        <w:tc>
          <w:tcPr>
            <w:tcW w:w="1777" w:type="dxa"/>
            <w:tcBorders>
              <w:bottom w:val="single" w:sz="4" w:space="0" w:color="auto"/>
              <w:tr2bl w:val="single" w:sz="4" w:space="0" w:color="auto"/>
            </w:tcBorders>
          </w:tcPr>
          <w:p w14:paraId="44C47FAB" w14:textId="77777777" w:rsidR="009C73D9" w:rsidRPr="0076029F" w:rsidRDefault="009C73D9" w:rsidP="009C73D9">
            <w:pPr>
              <w:spacing w:line="220" w:lineRule="exact"/>
              <w:jc w:val="left"/>
              <w:rPr>
                <w:sz w:val="16"/>
                <w:szCs w:val="16"/>
              </w:rPr>
            </w:pPr>
          </w:p>
        </w:tc>
      </w:tr>
      <w:tr w:rsidR="009C73D9" w:rsidRPr="0076029F" w14:paraId="1C5844EF" w14:textId="77777777" w:rsidTr="003A7FF2">
        <w:trPr>
          <w:trHeight w:val="255"/>
        </w:trPr>
        <w:tc>
          <w:tcPr>
            <w:tcW w:w="1053" w:type="dxa"/>
            <w:vMerge/>
            <w:tcBorders>
              <w:left w:val="single" w:sz="8" w:space="0" w:color="auto"/>
              <w:right w:val="single" w:sz="8" w:space="0" w:color="auto"/>
            </w:tcBorders>
          </w:tcPr>
          <w:p w14:paraId="013D433F" w14:textId="77777777" w:rsidR="009C73D9" w:rsidRPr="0076029F" w:rsidRDefault="009C73D9" w:rsidP="009C73D9">
            <w:pPr>
              <w:spacing w:line="220" w:lineRule="exact"/>
              <w:jc w:val="center"/>
              <w:rPr>
                <w:sz w:val="16"/>
                <w:szCs w:val="16"/>
              </w:rPr>
            </w:pPr>
          </w:p>
        </w:tc>
        <w:tc>
          <w:tcPr>
            <w:tcW w:w="1365" w:type="dxa"/>
            <w:vMerge/>
            <w:tcBorders>
              <w:left w:val="single" w:sz="8" w:space="0" w:color="auto"/>
            </w:tcBorders>
            <w:vAlign w:val="center"/>
          </w:tcPr>
          <w:p w14:paraId="264983E8" w14:textId="77777777" w:rsidR="009C73D9" w:rsidRPr="0076029F" w:rsidRDefault="009C73D9" w:rsidP="009C73D9">
            <w:pPr>
              <w:spacing w:line="220" w:lineRule="exact"/>
              <w:jc w:val="center"/>
            </w:pPr>
          </w:p>
        </w:tc>
        <w:tc>
          <w:tcPr>
            <w:tcW w:w="7444" w:type="dxa"/>
            <w:gridSpan w:val="4"/>
            <w:shd w:val="pct10" w:color="auto" w:fill="auto"/>
            <w:vAlign w:val="center"/>
          </w:tcPr>
          <w:p w14:paraId="6D5621B6" w14:textId="77777777" w:rsidR="009C73D9" w:rsidRPr="0076029F" w:rsidRDefault="009C73D9" w:rsidP="009C73D9">
            <w:pPr>
              <w:spacing w:line="220" w:lineRule="exact"/>
              <w:jc w:val="left"/>
              <w:rPr>
                <w:sz w:val="16"/>
                <w:szCs w:val="16"/>
              </w:rPr>
            </w:pPr>
            <w:r w:rsidRPr="0076029F">
              <w:rPr>
                <w:rFonts w:hint="eastAsia"/>
                <w:sz w:val="16"/>
                <w:szCs w:val="16"/>
              </w:rPr>
              <w:t>「言語や文化についての知識・理解」</w:t>
            </w:r>
          </w:p>
        </w:tc>
      </w:tr>
      <w:tr w:rsidR="009C73D9" w:rsidRPr="0076029F" w14:paraId="6C1CFFD0" w14:textId="77777777" w:rsidTr="003A7FF2">
        <w:trPr>
          <w:trHeight w:val="795"/>
        </w:trPr>
        <w:tc>
          <w:tcPr>
            <w:tcW w:w="1053" w:type="dxa"/>
            <w:vMerge/>
            <w:tcBorders>
              <w:left w:val="single" w:sz="8" w:space="0" w:color="auto"/>
              <w:bottom w:val="nil"/>
              <w:right w:val="single" w:sz="8" w:space="0" w:color="auto"/>
            </w:tcBorders>
          </w:tcPr>
          <w:p w14:paraId="01593FA6" w14:textId="77777777" w:rsidR="009C73D9" w:rsidRPr="0076029F" w:rsidRDefault="009C73D9" w:rsidP="009C73D9">
            <w:pPr>
              <w:spacing w:line="220" w:lineRule="exact"/>
              <w:jc w:val="center"/>
              <w:rPr>
                <w:sz w:val="16"/>
                <w:szCs w:val="16"/>
              </w:rPr>
            </w:pPr>
          </w:p>
        </w:tc>
        <w:tc>
          <w:tcPr>
            <w:tcW w:w="1365" w:type="dxa"/>
            <w:vMerge/>
            <w:tcBorders>
              <w:left w:val="single" w:sz="8" w:space="0" w:color="auto"/>
              <w:bottom w:val="nil"/>
            </w:tcBorders>
            <w:vAlign w:val="center"/>
          </w:tcPr>
          <w:p w14:paraId="57EB66F8" w14:textId="77777777" w:rsidR="009C73D9" w:rsidRPr="0076029F" w:rsidRDefault="009C73D9" w:rsidP="009C73D9">
            <w:pPr>
              <w:spacing w:line="220" w:lineRule="exact"/>
              <w:jc w:val="center"/>
            </w:pPr>
          </w:p>
        </w:tc>
        <w:tc>
          <w:tcPr>
            <w:tcW w:w="1890" w:type="dxa"/>
            <w:tcBorders>
              <w:bottom w:val="nil"/>
            </w:tcBorders>
          </w:tcPr>
          <w:p w14:paraId="7CDA239D"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・自分の考えや気持ちを伝える表現（</w:t>
            </w:r>
            <w:r w:rsidRPr="0076029F">
              <w:rPr>
                <w:rFonts w:hint="eastAsia"/>
                <w:sz w:val="16"/>
                <w:szCs w:val="16"/>
              </w:rPr>
              <w:t>hope[that]S</w:t>
            </w:r>
            <w:r w:rsidRPr="0076029F">
              <w:rPr>
                <w:sz w:val="16"/>
                <w:szCs w:val="16"/>
              </w:rPr>
              <w:t>’</w:t>
            </w:r>
            <w:r w:rsidRPr="0076029F">
              <w:rPr>
                <w:rFonts w:hint="eastAsia"/>
                <w:sz w:val="16"/>
                <w:szCs w:val="16"/>
              </w:rPr>
              <w:t>+V</w:t>
            </w:r>
            <w:r w:rsidRPr="0076029F">
              <w:rPr>
                <w:sz w:val="16"/>
                <w:szCs w:val="16"/>
              </w:rPr>
              <w:t>’</w:t>
            </w:r>
            <w:r w:rsidRPr="0076029F">
              <w:rPr>
                <w:rFonts w:hint="eastAsia"/>
                <w:sz w:val="16"/>
                <w:szCs w:val="16"/>
              </w:rPr>
              <w:t xml:space="preserve"> </w:t>
            </w:r>
            <w:r w:rsidRPr="0076029F">
              <w:rPr>
                <w:rFonts w:hint="eastAsia"/>
                <w:sz w:val="16"/>
                <w:szCs w:val="16"/>
              </w:rPr>
              <w:t>～など）の使い方を理解する。</w:t>
            </w:r>
          </w:p>
        </w:tc>
        <w:tc>
          <w:tcPr>
            <w:tcW w:w="1995" w:type="dxa"/>
            <w:tcBorders>
              <w:bottom w:val="nil"/>
            </w:tcBorders>
          </w:tcPr>
          <w:p w14:paraId="57953C70"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・本文中で用いられている意味や用法を確認する。</w:t>
            </w:r>
          </w:p>
        </w:tc>
        <w:tc>
          <w:tcPr>
            <w:tcW w:w="1782" w:type="dxa"/>
            <w:tcBorders>
              <w:bottom w:val="nil"/>
            </w:tcBorders>
          </w:tcPr>
          <w:p w14:paraId="133C7F04"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・自分の考えや気持ちを伝える表現（</w:t>
            </w:r>
            <w:r w:rsidRPr="0076029F">
              <w:rPr>
                <w:rFonts w:hint="eastAsia"/>
                <w:sz w:val="16"/>
                <w:szCs w:val="16"/>
              </w:rPr>
              <w:t>hope[that]S</w:t>
            </w:r>
            <w:r w:rsidRPr="0076029F">
              <w:rPr>
                <w:sz w:val="16"/>
                <w:szCs w:val="16"/>
              </w:rPr>
              <w:t>’</w:t>
            </w:r>
            <w:r w:rsidRPr="0076029F">
              <w:rPr>
                <w:rFonts w:hint="eastAsia"/>
                <w:sz w:val="16"/>
                <w:szCs w:val="16"/>
              </w:rPr>
              <w:t>+V</w:t>
            </w:r>
            <w:r w:rsidRPr="0076029F">
              <w:rPr>
                <w:sz w:val="16"/>
                <w:szCs w:val="16"/>
              </w:rPr>
              <w:t>’</w:t>
            </w:r>
            <w:r w:rsidRPr="0076029F">
              <w:rPr>
                <w:rFonts w:hint="eastAsia"/>
                <w:sz w:val="16"/>
                <w:szCs w:val="16"/>
              </w:rPr>
              <w:t xml:space="preserve"> </w:t>
            </w:r>
            <w:r w:rsidRPr="0076029F">
              <w:rPr>
                <w:rFonts w:hint="eastAsia"/>
                <w:sz w:val="16"/>
                <w:szCs w:val="16"/>
              </w:rPr>
              <w:t>～など）の使い方を理解している。</w:t>
            </w:r>
          </w:p>
        </w:tc>
        <w:tc>
          <w:tcPr>
            <w:tcW w:w="1777" w:type="dxa"/>
            <w:tcBorders>
              <w:bottom w:val="nil"/>
            </w:tcBorders>
          </w:tcPr>
          <w:p w14:paraId="12E16644"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・言語の使用場面と働きを意識した定期テストの筆記テストにおいて、知識が身に付いているかを判断する。</w:t>
            </w:r>
          </w:p>
        </w:tc>
      </w:tr>
    </w:tbl>
    <w:tbl>
      <w:tblPr>
        <w:tblStyle w:val="4"/>
        <w:tblW w:w="9860" w:type="dxa"/>
        <w:tblLook w:val="04A0" w:firstRow="1" w:lastRow="0" w:firstColumn="1" w:lastColumn="0" w:noHBand="0" w:noVBand="1"/>
      </w:tblPr>
      <w:tblGrid>
        <w:gridCol w:w="1055"/>
        <w:gridCol w:w="1363"/>
        <w:gridCol w:w="1883"/>
        <w:gridCol w:w="1991"/>
        <w:gridCol w:w="1767"/>
        <w:gridCol w:w="1801"/>
      </w:tblGrid>
      <w:tr w:rsidR="009C73D9" w:rsidRPr="0076029F" w14:paraId="52856B43" w14:textId="77777777" w:rsidTr="003A7FF2">
        <w:trPr>
          <w:trHeight w:val="254"/>
        </w:trPr>
        <w:tc>
          <w:tcPr>
            <w:tcW w:w="1055" w:type="dxa"/>
            <w:vMerge w:val="restart"/>
            <w:tcBorders>
              <w:left w:val="single" w:sz="8" w:space="0" w:color="auto"/>
              <w:right w:val="single" w:sz="8" w:space="0" w:color="auto"/>
            </w:tcBorders>
          </w:tcPr>
          <w:p w14:paraId="579ABC8E" w14:textId="77777777" w:rsidR="009C73D9" w:rsidRPr="00A84B57" w:rsidRDefault="009C73D9" w:rsidP="009C73D9">
            <w:pPr>
              <w:spacing w:line="220" w:lineRule="exact"/>
              <w:rPr>
                <w:rFonts w:asciiTheme="minorEastAsia" w:hAnsiTheme="minorEastAsia"/>
                <w:sz w:val="16"/>
                <w:szCs w:val="16"/>
              </w:rPr>
            </w:pPr>
            <w:r w:rsidRPr="00A84B57">
              <w:rPr>
                <w:rFonts w:asciiTheme="minorEastAsia" w:hAnsiTheme="minorEastAsia" w:hint="eastAsia"/>
                <w:sz w:val="16"/>
                <w:szCs w:val="16"/>
              </w:rPr>
              <w:t>Lesson ○</w:t>
            </w:r>
          </w:p>
          <w:p w14:paraId="664086C0" w14:textId="77777777" w:rsidR="009C73D9" w:rsidRPr="00A84B57" w:rsidRDefault="009C73D9" w:rsidP="009C73D9">
            <w:pPr>
              <w:spacing w:line="220" w:lineRule="exact"/>
              <w:jc w:val="center"/>
              <w:rPr>
                <w:rFonts w:asciiTheme="minorEastAsia" w:hAnsiTheme="minorEastAsia"/>
                <w:sz w:val="16"/>
                <w:szCs w:val="16"/>
              </w:rPr>
            </w:pPr>
            <w:r w:rsidRPr="00A84B57">
              <w:rPr>
                <w:rFonts w:asciiTheme="minorEastAsia" w:hAnsiTheme="minorEastAsia" w:hint="eastAsia"/>
                <w:sz w:val="16"/>
                <w:szCs w:val="16"/>
              </w:rPr>
              <w:t>(○時間)</w:t>
            </w:r>
          </w:p>
        </w:tc>
        <w:tc>
          <w:tcPr>
            <w:tcW w:w="1363" w:type="dxa"/>
            <w:vMerge w:val="restart"/>
            <w:tcBorders>
              <w:left w:val="single" w:sz="8" w:space="0" w:color="auto"/>
              <w:right w:val="single" w:sz="8" w:space="0" w:color="auto"/>
            </w:tcBorders>
          </w:tcPr>
          <w:p w14:paraId="547E548E" w14:textId="77777777" w:rsidR="009C73D9" w:rsidRPr="0076029F" w:rsidRDefault="009C73D9" w:rsidP="009C73D9">
            <w:pPr>
              <w:spacing w:line="220" w:lineRule="exact"/>
            </w:pPr>
            <w:r w:rsidRPr="0076029F">
              <w:rPr>
                <w:rFonts w:hint="eastAsia"/>
                <w:sz w:val="16"/>
                <w:szCs w:val="16"/>
              </w:rPr>
              <w:t>宇宙飛行士が、宇宙ステーションでどのような生活を送っているかを紹介する内容。</w:t>
            </w:r>
          </w:p>
        </w:tc>
        <w:tc>
          <w:tcPr>
            <w:tcW w:w="7442" w:type="dxa"/>
            <w:gridSpan w:val="4"/>
            <w:tcBorders>
              <w:left w:val="single" w:sz="8" w:space="0" w:color="auto"/>
            </w:tcBorders>
            <w:shd w:val="pct10" w:color="auto" w:fill="auto"/>
            <w:vAlign w:val="center"/>
          </w:tcPr>
          <w:p w14:paraId="0D7EBF81" w14:textId="77777777" w:rsidR="009C73D9" w:rsidRPr="0076029F" w:rsidRDefault="009C73D9" w:rsidP="009C73D9">
            <w:pPr>
              <w:spacing w:line="220" w:lineRule="exact"/>
              <w:jc w:val="left"/>
              <w:rPr>
                <w:sz w:val="16"/>
                <w:szCs w:val="16"/>
              </w:rPr>
            </w:pPr>
            <w:r w:rsidRPr="0076029F">
              <w:rPr>
                <w:rFonts w:hint="eastAsia"/>
                <w:sz w:val="16"/>
                <w:szCs w:val="16"/>
              </w:rPr>
              <w:t>「コミュニケーションへの関心・意欲・態度」</w:t>
            </w:r>
          </w:p>
        </w:tc>
      </w:tr>
      <w:tr w:rsidR="009C73D9" w:rsidRPr="0076029F" w14:paraId="2F07AB37" w14:textId="77777777" w:rsidTr="003A7FF2">
        <w:trPr>
          <w:trHeight w:val="1307"/>
        </w:trPr>
        <w:tc>
          <w:tcPr>
            <w:tcW w:w="1055" w:type="dxa"/>
            <w:vMerge/>
            <w:tcBorders>
              <w:left w:val="single" w:sz="8" w:space="0" w:color="auto"/>
              <w:right w:val="single" w:sz="8" w:space="0" w:color="auto"/>
            </w:tcBorders>
          </w:tcPr>
          <w:p w14:paraId="6370DA68" w14:textId="77777777" w:rsidR="009C73D9" w:rsidRPr="0076029F" w:rsidRDefault="009C73D9" w:rsidP="009C73D9">
            <w:pPr>
              <w:spacing w:line="220" w:lineRule="exact"/>
              <w:jc w:val="center"/>
              <w:rPr>
                <w:sz w:val="16"/>
                <w:szCs w:val="16"/>
              </w:rPr>
            </w:pPr>
          </w:p>
        </w:tc>
        <w:tc>
          <w:tcPr>
            <w:tcW w:w="1363" w:type="dxa"/>
            <w:vMerge/>
            <w:tcBorders>
              <w:left w:val="single" w:sz="8" w:space="0" w:color="auto"/>
              <w:right w:val="single" w:sz="8" w:space="0" w:color="auto"/>
            </w:tcBorders>
            <w:vAlign w:val="center"/>
          </w:tcPr>
          <w:p w14:paraId="7B77A54A" w14:textId="77777777" w:rsidR="009C73D9" w:rsidRPr="0076029F" w:rsidRDefault="009C73D9" w:rsidP="009C73D9">
            <w:pPr>
              <w:spacing w:line="220" w:lineRule="exact"/>
              <w:jc w:val="center"/>
            </w:pPr>
          </w:p>
        </w:tc>
        <w:tc>
          <w:tcPr>
            <w:tcW w:w="1883" w:type="dxa"/>
            <w:tcBorders>
              <w:top w:val="single" w:sz="8" w:space="0" w:color="auto"/>
              <w:left w:val="single" w:sz="8" w:space="0" w:color="auto"/>
              <w:bottom w:val="single" w:sz="8" w:space="0" w:color="auto"/>
              <w:right w:val="single" w:sz="8" w:space="0" w:color="auto"/>
            </w:tcBorders>
          </w:tcPr>
          <w:p w14:paraId="380CFC19"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・宇宙について知っている情報や、宇宙について考えていることを、間違うことを恐れず、積極的に話す。</w:t>
            </w:r>
          </w:p>
        </w:tc>
        <w:tc>
          <w:tcPr>
            <w:tcW w:w="1991" w:type="dxa"/>
            <w:tcBorders>
              <w:top w:val="single" w:sz="8" w:space="0" w:color="auto"/>
              <w:left w:val="single" w:sz="8" w:space="0" w:color="auto"/>
              <w:bottom w:val="single" w:sz="8" w:space="0" w:color="auto"/>
              <w:right w:val="single" w:sz="8" w:space="0" w:color="auto"/>
            </w:tcBorders>
          </w:tcPr>
          <w:p w14:paraId="65301A6E" w14:textId="77777777" w:rsidR="009C73D9" w:rsidRPr="0076029F" w:rsidRDefault="009C73D9" w:rsidP="009C73D9">
            <w:pPr>
              <w:spacing w:line="220" w:lineRule="exact"/>
              <w:ind w:left="74" w:hangingChars="46" w:hanging="74"/>
              <w:jc w:val="left"/>
              <w:rPr>
                <w:sz w:val="16"/>
                <w:szCs w:val="16"/>
              </w:rPr>
            </w:pPr>
            <w:r w:rsidRPr="0076029F">
              <w:rPr>
                <w:rFonts w:hint="eastAsia"/>
                <w:sz w:val="16"/>
                <w:szCs w:val="16"/>
              </w:rPr>
              <w:t>・各セクションを読む前に、宇宙について知っている情報や、宇宙について考えていることを、ワークシートに基づいて、ペアで伝え合う。</w:t>
            </w:r>
          </w:p>
        </w:tc>
        <w:tc>
          <w:tcPr>
            <w:tcW w:w="1767" w:type="dxa"/>
            <w:tcBorders>
              <w:top w:val="single" w:sz="8" w:space="0" w:color="auto"/>
              <w:left w:val="single" w:sz="8" w:space="0" w:color="auto"/>
              <w:bottom w:val="single" w:sz="8" w:space="0" w:color="auto"/>
              <w:right w:val="single" w:sz="8" w:space="0" w:color="auto"/>
            </w:tcBorders>
          </w:tcPr>
          <w:p w14:paraId="0172D584"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・宇宙について知っている情報や、宇宙について考えていることを、間違うことを恐れず、積極的に話している。</w:t>
            </w:r>
          </w:p>
        </w:tc>
        <w:tc>
          <w:tcPr>
            <w:tcW w:w="1801" w:type="dxa"/>
            <w:tcBorders>
              <w:top w:val="single" w:sz="8" w:space="0" w:color="auto"/>
              <w:left w:val="single" w:sz="8" w:space="0" w:color="auto"/>
              <w:bottom w:val="single" w:sz="8" w:space="0" w:color="auto"/>
              <w:right w:val="single" w:sz="8" w:space="0" w:color="auto"/>
            </w:tcBorders>
          </w:tcPr>
          <w:p w14:paraId="2D75DD7B"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・ペアでの言語活動を観察する。</w:t>
            </w:r>
          </w:p>
          <w:p w14:paraId="1DBE77D3"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・ワークシートを提出させ、その内容を取組状況の判断材料として活用する。</w:t>
            </w:r>
          </w:p>
        </w:tc>
      </w:tr>
      <w:tr w:rsidR="009C73D9" w:rsidRPr="0076029F" w14:paraId="412A043A" w14:textId="77777777" w:rsidTr="003A7FF2">
        <w:trPr>
          <w:trHeight w:val="239"/>
        </w:trPr>
        <w:tc>
          <w:tcPr>
            <w:tcW w:w="1055" w:type="dxa"/>
            <w:vMerge/>
            <w:tcBorders>
              <w:left w:val="single" w:sz="8" w:space="0" w:color="auto"/>
              <w:right w:val="single" w:sz="8" w:space="0" w:color="auto"/>
            </w:tcBorders>
          </w:tcPr>
          <w:p w14:paraId="544018BC" w14:textId="77777777" w:rsidR="009C73D9" w:rsidRPr="0076029F" w:rsidRDefault="009C73D9" w:rsidP="009C73D9">
            <w:pPr>
              <w:spacing w:line="220" w:lineRule="exact"/>
              <w:jc w:val="center"/>
              <w:rPr>
                <w:sz w:val="16"/>
                <w:szCs w:val="16"/>
              </w:rPr>
            </w:pPr>
          </w:p>
        </w:tc>
        <w:tc>
          <w:tcPr>
            <w:tcW w:w="1363" w:type="dxa"/>
            <w:vMerge/>
            <w:tcBorders>
              <w:left w:val="single" w:sz="8" w:space="0" w:color="auto"/>
              <w:right w:val="single" w:sz="8" w:space="0" w:color="auto"/>
            </w:tcBorders>
            <w:vAlign w:val="center"/>
          </w:tcPr>
          <w:p w14:paraId="3A01CBE3" w14:textId="77777777" w:rsidR="009C73D9" w:rsidRPr="0076029F" w:rsidRDefault="009C73D9" w:rsidP="009C73D9">
            <w:pPr>
              <w:spacing w:line="220" w:lineRule="exact"/>
              <w:jc w:val="center"/>
            </w:pPr>
          </w:p>
        </w:tc>
        <w:tc>
          <w:tcPr>
            <w:tcW w:w="7442" w:type="dxa"/>
            <w:gridSpan w:val="4"/>
            <w:tcBorders>
              <w:left w:val="single" w:sz="8" w:space="0" w:color="auto"/>
            </w:tcBorders>
            <w:shd w:val="pct10" w:color="auto" w:fill="auto"/>
            <w:vAlign w:val="center"/>
          </w:tcPr>
          <w:p w14:paraId="71F78EB1" w14:textId="77777777" w:rsidR="009C73D9" w:rsidRPr="0076029F" w:rsidRDefault="009C73D9" w:rsidP="009C73D9">
            <w:pPr>
              <w:spacing w:line="220" w:lineRule="exact"/>
              <w:jc w:val="left"/>
              <w:rPr>
                <w:sz w:val="16"/>
                <w:szCs w:val="16"/>
              </w:rPr>
            </w:pPr>
            <w:r w:rsidRPr="0076029F">
              <w:rPr>
                <w:rFonts w:hint="eastAsia"/>
                <w:sz w:val="16"/>
                <w:szCs w:val="16"/>
              </w:rPr>
              <w:t>「外国語表現の能力」</w:t>
            </w:r>
          </w:p>
        </w:tc>
      </w:tr>
      <w:tr w:rsidR="00546A8D" w:rsidRPr="0076029F" w14:paraId="15EE380F" w14:textId="77777777" w:rsidTr="003A7FF2">
        <w:trPr>
          <w:trHeight w:val="1072"/>
        </w:trPr>
        <w:tc>
          <w:tcPr>
            <w:tcW w:w="1055" w:type="dxa"/>
            <w:vMerge/>
            <w:tcBorders>
              <w:left w:val="single" w:sz="8" w:space="0" w:color="auto"/>
              <w:right w:val="single" w:sz="8" w:space="0" w:color="auto"/>
            </w:tcBorders>
          </w:tcPr>
          <w:p w14:paraId="03F0FC84" w14:textId="77777777" w:rsidR="009C73D9" w:rsidRPr="0076029F" w:rsidRDefault="009C73D9" w:rsidP="009C73D9">
            <w:pPr>
              <w:spacing w:line="220" w:lineRule="exact"/>
              <w:jc w:val="center"/>
              <w:rPr>
                <w:sz w:val="16"/>
                <w:szCs w:val="16"/>
              </w:rPr>
            </w:pPr>
          </w:p>
        </w:tc>
        <w:tc>
          <w:tcPr>
            <w:tcW w:w="1363" w:type="dxa"/>
            <w:vMerge/>
            <w:tcBorders>
              <w:left w:val="single" w:sz="8" w:space="0" w:color="auto"/>
              <w:right w:val="single" w:sz="8" w:space="0" w:color="auto"/>
            </w:tcBorders>
            <w:vAlign w:val="center"/>
          </w:tcPr>
          <w:p w14:paraId="4F140674" w14:textId="77777777" w:rsidR="009C73D9" w:rsidRPr="0076029F" w:rsidRDefault="009C73D9" w:rsidP="009C73D9">
            <w:pPr>
              <w:spacing w:line="220" w:lineRule="exact"/>
              <w:jc w:val="center"/>
            </w:pPr>
          </w:p>
        </w:tc>
        <w:tc>
          <w:tcPr>
            <w:tcW w:w="1883" w:type="dxa"/>
            <w:tcBorders>
              <w:top w:val="single" w:sz="8" w:space="0" w:color="auto"/>
              <w:left w:val="single" w:sz="8" w:space="0" w:color="auto"/>
              <w:bottom w:val="single" w:sz="8" w:space="0" w:color="auto"/>
              <w:right w:val="single" w:sz="8" w:space="0" w:color="auto"/>
            </w:tcBorders>
          </w:tcPr>
          <w:p w14:paraId="4E487A50"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・興味をひかれた宇宙実験や宇宙での生活について、適切に書く。</w:t>
            </w:r>
          </w:p>
        </w:tc>
        <w:tc>
          <w:tcPr>
            <w:tcW w:w="1991" w:type="dxa"/>
            <w:tcBorders>
              <w:top w:val="single" w:sz="8" w:space="0" w:color="auto"/>
              <w:left w:val="single" w:sz="8" w:space="0" w:color="auto"/>
              <w:bottom w:val="single" w:sz="8" w:space="0" w:color="auto"/>
              <w:right w:val="single" w:sz="8" w:space="0" w:color="auto"/>
            </w:tcBorders>
          </w:tcPr>
          <w:p w14:paraId="4D8937A9"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・セクションごとに、興味をひかれた宇宙実験や宇宙での生活について、ワークシートに英語で書く。</w:t>
            </w:r>
          </w:p>
        </w:tc>
        <w:tc>
          <w:tcPr>
            <w:tcW w:w="1767" w:type="dxa"/>
            <w:tcBorders>
              <w:top w:val="single" w:sz="8" w:space="0" w:color="auto"/>
              <w:left w:val="single" w:sz="8" w:space="0" w:color="auto"/>
              <w:bottom w:val="single" w:sz="8" w:space="0" w:color="auto"/>
              <w:right w:val="single" w:sz="8" w:space="0" w:color="auto"/>
            </w:tcBorders>
          </w:tcPr>
          <w:p w14:paraId="24293E1D"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・興味をひかれた宇宙実験や宇宙での生活について、適切に書くことができる。</w:t>
            </w:r>
          </w:p>
        </w:tc>
        <w:tc>
          <w:tcPr>
            <w:tcW w:w="1801" w:type="dxa"/>
            <w:tcBorders>
              <w:top w:val="single" w:sz="8" w:space="0" w:color="auto"/>
              <w:left w:val="single" w:sz="8" w:space="0" w:color="auto"/>
              <w:bottom w:val="single" w:sz="8" w:space="0" w:color="auto"/>
              <w:right w:val="single" w:sz="8" w:space="0" w:color="auto"/>
            </w:tcBorders>
          </w:tcPr>
          <w:p w14:paraId="5D40B1B4"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・ワークシートを提出させ、その内容を取組状況の判断材料として活用する。</w:t>
            </w:r>
          </w:p>
        </w:tc>
      </w:tr>
      <w:tr w:rsidR="009C73D9" w:rsidRPr="0076029F" w14:paraId="3F62C314" w14:textId="77777777" w:rsidTr="003A7FF2">
        <w:trPr>
          <w:trHeight w:val="300"/>
        </w:trPr>
        <w:tc>
          <w:tcPr>
            <w:tcW w:w="1055" w:type="dxa"/>
            <w:vMerge/>
            <w:tcBorders>
              <w:left w:val="single" w:sz="8" w:space="0" w:color="auto"/>
              <w:right w:val="single" w:sz="8" w:space="0" w:color="auto"/>
            </w:tcBorders>
          </w:tcPr>
          <w:p w14:paraId="6EE95FFA" w14:textId="77777777" w:rsidR="009C73D9" w:rsidRPr="0076029F" w:rsidRDefault="009C73D9" w:rsidP="009C73D9">
            <w:pPr>
              <w:spacing w:line="220" w:lineRule="exact"/>
              <w:jc w:val="center"/>
              <w:rPr>
                <w:sz w:val="16"/>
                <w:szCs w:val="16"/>
              </w:rPr>
            </w:pPr>
          </w:p>
        </w:tc>
        <w:tc>
          <w:tcPr>
            <w:tcW w:w="1363" w:type="dxa"/>
            <w:vMerge/>
            <w:tcBorders>
              <w:left w:val="single" w:sz="8" w:space="0" w:color="auto"/>
              <w:right w:val="single" w:sz="8" w:space="0" w:color="auto"/>
            </w:tcBorders>
            <w:vAlign w:val="center"/>
          </w:tcPr>
          <w:p w14:paraId="0A13F36F" w14:textId="77777777" w:rsidR="009C73D9" w:rsidRPr="0076029F" w:rsidRDefault="009C73D9" w:rsidP="009C73D9">
            <w:pPr>
              <w:spacing w:line="220" w:lineRule="exact"/>
              <w:jc w:val="center"/>
            </w:pPr>
          </w:p>
        </w:tc>
        <w:tc>
          <w:tcPr>
            <w:tcW w:w="7442" w:type="dxa"/>
            <w:gridSpan w:val="4"/>
            <w:tcBorders>
              <w:left w:val="single" w:sz="8" w:space="0" w:color="auto"/>
            </w:tcBorders>
            <w:shd w:val="pct10" w:color="auto" w:fill="auto"/>
            <w:vAlign w:val="center"/>
          </w:tcPr>
          <w:p w14:paraId="3A6E954F" w14:textId="77777777" w:rsidR="009C73D9" w:rsidRPr="0076029F" w:rsidRDefault="009C73D9" w:rsidP="009C73D9">
            <w:pPr>
              <w:spacing w:line="220" w:lineRule="exact"/>
              <w:jc w:val="left"/>
              <w:rPr>
                <w:sz w:val="16"/>
                <w:szCs w:val="16"/>
              </w:rPr>
            </w:pPr>
            <w:r w:rsidRPr="0076029F">
              <w:rPr>
                <w:rFonts w:hint="eastAsia"/>
                <w:sz w:val="16"/>
                <w:szCs w:val="16"/>
              </w:rPr>
              <w:t>「外国語理解の能力」</w:t>
            </w:r>
          </w:p>
        </w:tc>
      </w:tr>
      <w:tr w:rsidR="00546A8D" w:rsidRPr="0076029F" w14:paraId="45764FA9" w14:textId="77777777" w:rsidTr="003A7FF2">
        <w:trPr>
          <w:trHeight w:val="1050"/>
        </w:trPr>
        <w:tc>
          <w:tcPr>
            <w:tcW w:w="1055" w:type="dxa"/>
            <w:vMerge/>
            <w:tcBorders>
              <w:left w:val="single" w:sz="8" w:space="0" w:color="auto"/>
              <w:right w:val="single" w:sz="8" w:space="0" w:color="auto"/>
            </w:tcBorders>
          </w:tcPr>
          <w:p w14:paraId="4AE2A5C4" w14:textId="77777777" w:rsidR="009C73D9" w:rsidRPr="0076029F" w:rsidRDefault="009C73D9" w:rsidP="009C73D9">
            <w:pPr>
              <w:spacing w:line="220" w:lineRule="exact"/>
              <w:jc w:val="center"/>
              <w:rPr>
                <w:sz w:val="16"/>
                <w:szCs w:val="16"/>
              </w:rPr>
            </w:pPr>
          </w:p>
        </w:tc>
        <w:tc>
          <w:tcPr>
            <w:tcW w:w="1363" w:type="dxa"/>
            <w:vMerge/>
            <w:tcBorders>
              <w:left w:val="single" w:sz="8" w:space="0" w:color="auto"/>
              <w:right w:val="single" w:sz="8" w:space="0" w:color="auto"/>
            </w:tcBorders>
            <w:vAlign w:val="center"/>
          </w:tcPr>
          <w:p w14:paraId="73FE1F53" w14:textId="77777777" w:rsidR="009C73D9" w:rsidRPr="0076029F" w:rsidRDefault="009C73D9" w:rsidP="009C73D9">
            <w:pPr>
              <w:spacing w:line="220" w:lineRule="exact"/>
              <w:jc w:val="center"/>
            </w:pPr>
          </w:p>
        </w:tc>
        <w:tc>
          <w:tcPr>
            <w:tcW w:w="1883" w:type="dxa"/>
            <w:tcBorders>
              <w:top w:val="single" w:sz="8" w:space="0" w:color="auto"/>
              <w:left w:val="single" w:sz="8" w:space="0" w:color="auto"/>
              <w:bottom w:val="single" w:sz="8" w:space="0" w:color="auto"/>
              <w:right w:val="single" w:sz="8" w:space="0" w:color="auto"/>
            </w:tcBorders>
          </w:tcPr>
          <w:p w14:paraId="7704AC29"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・宇宙飛行士が、宇宙ステーションでどのような生活を送り、どのような宇宙実験を行っているかについて、読んだことを理解する。</w:t>
            </w:r>
          </w:p>
        </w:tc>
        <w:tc>
          <w:tcPr>
            <w:tcW w:w="1991" w:type="dxa"/>
            <w:tcBorders>
              <w:top w:val="single" w:sz="8" w:space="0" w:color="auto"/>
              <w:left w:val="single" w:sz="8" w:space="0" w:color="auto"/>
              <w:bottom w:val="single" w:sz="8" w:space="0" w:color="auto"/>
              <w:right w:val="single" w:sz="8" w:space="0" w:color="auto"/>
            </w:tcBorders>
          </w:tcPr>
          <w:p w14:paraId="094D8839"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・セクションごとに、関連した画像などを見ながら、宇宙実験や宇宙での生活について読み、イメージとともに、その内容を理解する。</w:t>
            </w:r>
          </w:p>
        </w:tc>
        <w:tc>
          <w:tcPr>
            <w:tcW w:w="1767" w:type="dxa"/>
            <w:tcBorders>
              <w:top w:val="single" w:sz="8" w:space="0" w:color="auto"/>
              <w:left w:val="single" w:sz="8" w:space="0" w:color="auto"/>
              <w:bottom w:val="single" w:sz="8" w:space="0" w:color="auto"/>
              <w:right w:val="single" w:sz="8" w:space="0" w:color="auto"/>
            </w:tcBorders>
          </w:tcPr>
          <w:p w14:paraId="7E6FB8C3"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・宇宙飛行士が、宇宙ステーションでどのような生活を送り、どのような宇宙実験を行っているかについて、読んだことを理解することができる。</w:t>
            </w:r>
          </w:p>
        </w:tc>
        <w:tc>
          <w:tcPr>
            <w:tcW w:w="1801" w:type="dxa"/>
            <w:tcBorders>
              <w:top w:val="single" w:sz="8" w:space="0" w:color="auto"/>
              <w:left w:val="single" w:sz="8" w:space="0" w:color="auto"/>
              <w:bottom w:val="single" w:sz="8" w:space="0" w:color="auto"/>
              <w:right w:val="single" w:sz="8" w:space="0" w:color="auto"/>
            </w:tcBorders>
          </w:tcPr>
          <w:p w14:paraId="1F100AAD"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・定期テストの筆記テストにおいて、内容理解を問う出題により、内容理解ができているかを判断する。</w:t>
            </w:r>
          </w:p>
        </w:tc>
      </w:tr>
      <w:tr w:rsidR="009C73D9" w:rsidRPr="0076029F" w14:paraId="42459924" w14:textId="77777777" w:rsidTr="003A7FF2">
        <w:trPr>
          <w:trHeight w:val="255"/>
        </w:trPr>
        <w:tc>
          <w:tcPr>
            <w:tcW w:w="1055" w:type="dxa"/>
            <w:vMerge/>
            <w:tcBorders>
              <w:left w:val="single" w:sz="8" w:space="0" w:color="auto"/>
              <w:right w:val="single" w:sz="8" w:space="0" w:color="auto"/>
            </w:tcBorders>
          </w:tcPr>
          <w:p w14:paraId="66DAE4CD" w14:textId="77777777" w:rsidR="009C73D9" w:rsidRPr="0076029F" w:rsidRDefault="009C73D9" w:rsidP="009C73D9">
            <w:pPr>
              <w:spacing w:line="220" w:lineRule="exact"/>
              <w:jc w:val="center"/>
              <w:rPr>
                <w:sz w:val="16"/>
                <w:szCs w:val="16"/>
              </w:rPr>
            </w:pPr>
          </w:p>
        </w:tc>
        <w:tc>
          <w:tcPr>
            <w:tcW w:w="1363" w:type="dxa"/>
            <w:vMerge/>
            <w:tcBorders>
              <w:left w:val="single" w:sz="8" w:space="0" w:color="auto"/>
              <w:right w:val="single" w:sz="8" w:space="0" w:color="auto"/>
            </w:tcBorders>
            <w:vAlign w:val="center"/>
          </w:tcPr>
          <w:p w14:paraId="76888794" w14:textId="77777777" w:rsidR="009C73D9" w:rsidRPr="0076029F" w:rsidRDefault="009C73D9" w:rsidP="009C73D9">
            <w:pPr>
              <w:spacing w:line="220" w:lineRule="exact"/>
              <w:jc w:val="center"/>
            </w:pPr>
          </w:p>
        </w:tc>
        <w:tc>
          <w:tcPr>
            <w:tcW w:w="7442" w:type="dxa"/>
            <w:gridSpan w:val="4"/>
            <w:tcBorders>
              <w:left w:val="single" w:sz="8" w:space="0" w:color="auto"/>
            </w:tcBorders>
            <w:shd w:val="pct10" w:color="auto" w:fill="auto"/>
            <w:vAlign w:val="center"/>
          </w:tcPr>
          <w:p w14:paraId="6EC62350" w14:textId="77777777" w:rsidR="009C73D9" w:rsidRPr="0076029F" w:rsidRDefault="009C73D9" w:rsidP="009C73D9">
            <w:pPr>
              <w:spacing w:line="220" w:lineRule="exact"/>
              <w:jc w:val="left"/>
              <w:rPr>
                <w:sz w:val="16"/>
                <w:szCs w:val="16"/>
              </w:rPr>
            </w:pPr>
            <w:r w:rsidRPr="0076029F">
              <w:rPr>
                <w:rFonts w:hint="eastAsia"/>
                <w:sz w:val="16"/>
                <w:szCs w:val="16"/>
              </w:rPr>
              <w:t>「言語や文化についての知識・理解」</w:t>
            </w:r>
          </w:p>
        </w:tc>
      </w:tr>
      <w:tr w:rsidR="00546A8D" w:rsidRPr="0076029F" w14:paraId="394BB7DB" w14:textId="77777777" w:rsidTr="003A7FF2">
        <w:trPr>
          <w:trHeight w:val="795"/>
        </w:trPr>
        <w:tc>
          <w:tcPr>
            <w:tcW w:w="1055" w:type="dxa"/>
            <w:vMerge/>
            <w:tcBorders>
              <w:left w:val="single" w:sz="8" w:space="0" w:color="auto"/>
              <w:bottom w:val="single" w:sz="8" w:space="0" w:color="auto"/>
              <w:right w:val="single" w:sz="8" w:space="0" w:color="auto"/>
            </w:tcBorders>
          </w:tcPr>
          <w:p w14:paraId="0310D545" w14:textId="77777777" w:rsidR="009C73D9" w:rsidRPr="0076029F" w:rsidRDefault="009C73D9" w:rsidP="009C73D9">
            <w:pPr>
              <w:spacing w:line="220" w:lineRule="exact"/>
              <w:jc w:val="center"/>
              <w:rPr>
                <w:sz w:val="16"/>
                <w:szCs w:val="16"/>
              </w:rPr>
            </w:pPr>
          </w:p>
        </w:tc>
        <w:tc>
          <w:tcPr>
            <w:tcW w:w="1363" w:type="dxa"/>
            <w:vMerge/>
            <w:tcBorders>
              <w:left w:val="single" w:sz="8" w:space="0" w:color="auto"/>
              <w:bottom w:val="single" w:sz="8" w:space="0" w:color="auto"/>
              <w:right w:val="single" w:sz="8" w:space="0" w:color="auto"/>
            </w:tcBorders>
            <w:vAlign w:val="center"/>
          </w:tcPr>
          <w:p w14:paraId="37D26DB7" w14:textId="77777777" w:rsidR="009C73D9" w:rsidRPr="0076029F" w:rsidRDefault="009C73D9" w:rsidP="009C73D9">
            <w:pPr>
              <w:spacing w:line="220" w:lineRule="exact"/>
              <w:jc w:val="center"/>
            </w:pPr>
          </w:p>
        </w:tc>
        <w:tc>
          <w:tcPr>
            <w:tcW w:w="1883" w:type="dxa"/>
            <w:tcBorders>
              <w:top w:val="single" w:sz="8" w:space="0" w:color="auto"/>
              <w:left w:val="single" w:sz="8" w:space="0" w:color="auto"/>
              <w:bottom w:val="single" w:sz="8" w:space="0" w:color="auto"/>
              <w:right w:val="single" w:sz="8" w:space="0" w:color="auto"/>
            </w:tcBorders>
          </w:tcPr>
          <w:p w14:paraId="1EC7E16C"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・目的などを表現する不定詞の使い方を理解する。</w:t>
            </w:r>
          </w:p>
          <w:p w14:paraId="751FB1D7"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・動名詞の使い方を理解する。</w:t>
            </w:r>
          </w:p>
        </w:tc>
        <w:tc>
          <w:tcPr>
            <w:tcW w:w="1991" w:type="dxa"/>
            <w:tcBorders>
              <w:top w:val="single" w:sz="8" w:space="0" w:color="auto"/>
              <w:left w:val="single" w:sz="8" w:space="0" w:color="auto"/>
              <w:bottom w:val="single" w:sz="8" w:space="0" w:color="auto"/>
              <w:right w:val="single" w:sz="8" w:space="0" w:color="auto"/>
            </w:tcBorders>
          </w:tcPr>
          <w:p w14:paraId="5BF67B7E"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・本文中で用いられている意味や用法を確認する。</w:t>
            </w:r>
          </w:p>
        </w:tc>
        <w:tc>
          <w:tcPr>
            <w:tcW w:w="1767" w:type="dxa"/>
            <w:tcBorders>
              <w:top w:val="single" w:sz="8" w:space="0" w:color="auto"/>
              <w:left w:val="single" w:sz="8" w:space="0" w:color="auto"/>
              <w:bottom w:val="single" w:sz="8" w:space="0" w:color="auto"/>
              <w:right w:val="single" w:sz="8" w:space="0" w:color="auto"/>
            </w:tcBorders>
          </w:tcPr>
          <w:p w14:paraId="19EC6A51"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・目的などを表現する不定詞の使い方を理解している。</w:t>
            </w:r>
          </w:p>
          <w:p w14:paraId="1DB75B3A"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・動名詞の使い方を理解している。</w:t>
            </w:r>
          </w:p>
        </w:tc>
        <w:tc>
          <w:tcPr>
            <w:tcW w:w="1801" w:type="dxa"/>
            <w:tcBorders>
              <w:top w:val="single" w:sz="8" w:space="0" w:color="auto"/>
              <w:left w:val="single" w:sz="8" w:space="0" w:color="auto"/>
              <w:bottom w:val="single" w:sz="8" w:space="0" w:color="auto"/>
              <w:right w:val="single" w:sz="8" w:space="0" w:color="auto"/>
            </w:tcBorders>
          </w:tcPr>
          <w:p w14:paraId="1E338395"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・言語の使用場面と働きを意識した定期テストの筆記テストにおいて、知識が身に付いているかを判断する。</w:t>
            </w:r>
          </w:p>
        </w:tc>
      </w:tr>
    </w:tbl>
    <w:p w14:paraId="258CB6DF" w14:textId="77777777" w:rsidR="009C73D9" w:rsidRDefault="009C73D9" w:rsidP="0028035E">
      <w:pPr>
        <w:widowControl/>
        <w:jc w:val="left"/>
        <w:rPr>
          <w:rFonts w:asciiTheme="minorEastAsia" w:hAnsiTheme="minorEastAsia"/>
        </w:rPr>
      </w:pPr>
    </w:p>
    <w:tbl>
      <w:tblPr>
        <w:tblStyle w:val="5"/>
        <w:tblW w:w="9860" w:type="dxa"/>
        <w:tblInd w:w="113" w:type="dxa"/>
        <w:tblLook w:val="04A0" w:firstRow="1" w:lastRow="0" w:firstColumn="1" w:lastColumn="0" w:noHBand="0" w:noVBand="1"/>
      </w:tblPr>
      <w:tblGrid>
        <w:gridCol w:w="1075"/>
        <w:gridCol w:w="1064"/>
        <w:gridCol w:w="1965"/>
        <w:gridCol w:w="6"/>
        <w:gridCol w:w="2064"/>
        <w:gridCol w:w="6"/>
        <w:gridCol w:w="2019"/>
        <w:gridCol w:w="46"/>
        <w:gridCol w:w="1615"/>
      </w:tblGrid>
      <w:tr w:rsidR="00800525" w:rsidRPr="0076029F" w14:paraId="27E05FB0" w14:textId="140937D3" w:rsidTr="00546A8D">
        <w:trPr>
          <w:trHeight w:val="254"/>
        </w:trPr>
        <w:tc>
          <w:tcPr>
            <w:tcW w:w="1075" w:type="dxa"/>
            <w:vAlign w:val="center"/>
          </w:tcPr>
          <w:p w14:paraId="5E61C2EB" w14:textId="77777777" w:rsidR="00800525" w:rsidRPr="00E06C15" w:rsidRDefault="00800525" w:rsidP="00800525">
            <w:pPr>
              <w:spacing w:line="220" w:lineRule="exact"/>
              <w:jc w:val="center"/>
              <w:rPr>
                <w:rFonts w:asciiTheme="minorEastAsia" w:hAnsiTheme="minorEastAsia"/>
                <w:sz w:val="16"/>
                <w:szCs w:val="16"/>
              </w:rPr>
            </w:pPr>
            <w:r w:rsidRPr="00E06C15">
              <w:rPr>
                <w:rFonts w:asciiTheme="minorEastAsia" w:hAnsiTheme="minorEastAsia" w:hint="eastAsia"/>
                <w:sz w:val="16"/>
                <w:szCs w:val="16"/>
              </w:rPr>
              <w:lastRenderedPageBreak/>
              <w:t>単元</w:t>
            </w:r>
          </w:p>
          <w:p w14:paraId="59BD90AD" w14:textId="677F8750" w:rsidR="00800525" w:rsidRPr="00E06C15" w:rsidRDefault="00800525" w:rsidP="00800525">
            <w:pPr>
              <w:spacing w:line="220" w:lineRule="exact"/>
              <w:jc w:val="center"/>
              <w:rPr>
                <w:rFonts w:asciiTheme="minorEastAsia" w:hAnsiTheme="minorEastAsia"/>
                <w:sz w:val="16"/>
                <w:szCs w:val="16"/>
              </w:rPr>
            </w:pPr>
            <w:r>
              <w:rPr>
                <w:rFonts w:asciiTheme="minorEastAsia" w:hAnsiTheme="minorEastAsia" w:hint="eastAsia"/>
                <w:sz w:val="16"/>
                <w:szCs w:val="16"/>
              </w:rPr>
              <w:t>(配当時間)</w:t>
            </w:r>
          </w:p>
        </w:tc>
        <w:tc>
          <w:tcPr>
            <w:tcW w:w="1064" w:type="dxa"/>
            <w:vAlign w:val="center"/>
          </w:tcPr>
          <w:p w14:paraId="586414E3" w14:textId="3FC9D3AB" w:rsidR="00800525" w:rsidRPr="0076029F" w:rsidRDefault="00800525" w:rsidP="00800525">
            <w:pPr>
              <w:spacing w:line="220" w:lineRule="exact"/>
              <w:jc w:val="center"/>
              <w:rPr>
                <w:sz w:val="16"/>
                <w:szCs w:val="16"/>
              </w:rPr>
            </w:pPr>
            <w:r w:rsidRPr="00A51FB1">
              <w:rPr>
                <w:rFonts w:hint="eastAsia"/>
                <w:sz w:val="20"/>
                <w:szCs w:val="20"/>
              </w:rPr>
              <w:t>題材内容</w:t>
            </w:r>
          </w:p>
        </w:tc>
        <w:tc>
          <w:tcPr>
            <w:tcW w:w="1965" w:type="dxa"/>
            <w:shd w:val="clear" w:color="auto" w:fill="auto"/>
            <w:vAlign w:val="center"/>
          </w:tcPr>
          <w:p w14:paraId="128232B7" w14:textId="3B8C8C58" w:rsidR="00800525" w:rsidRPr="0076029F" w:rsidRDefault="00800525" w:rsidP="00800525">
            <w:pPr>
              <w:spacing w:line="220" w:lineRule="exact"/>
              <w:jc w:val="center"/>
              <w:rPr>
                <w:sz w:val="16"/>
                <w:szCs w:val="16"/>
              </w:rPr>
            </w:pPr>
            <w:r w:rsidRPr="00A51FB1">
              <w:rPr>
                <w:rFonts w:hint="eastAsia"/>
                <w:sz w:val="20"/>
                <w:szCs w:val="20"/>
              </w:rPr>
              <w:t>単元の目標</w:t>
            </w:r>
          </w:p>
        </w:tc>
        <w:tc>
          <w:tcPr>
            <w:tcW w:w="2070" w:type="dxa"/>
            <w:gridSpan w:val="2"/>
            <w:shd w:val="clear" w:color="auto" w:fill="auto"/>
            <w:vAlign w:val="center"/>
          </w:tcPr>
          <w:p w14:paraId="688F0FBB" w14:textId="27C64D17" w:rsidR="00800525" w:rsidRPr="0076029F" w:rsidRDefault="00800525" w:rsidP="00800525">
            <w:pPr>
              <w:spacing w:line="220" w:lineRule="exact"/>
              <w:jc w:val="center"/>
              <w:rPr>
                <w:sz w:val="16"/>
                <w:szCs w:val="16"/>
              </w:rPr>
            </w:pPr>
            <w:r w:rsidRPr="00A51FB1">
              <w:rPr>
                <w:rFonts w:hint="eastAsia"/>
                <w:sz w:val="20"/>
                <w:szCs w:val="20"/>
              </w:rPr>
              <w:t>主な学習内容</w:t>
            </w:r>
          </w:p>
        </w:tc>
        <w:tc>
          <w:tcPr>
            <w:tcW w:w="2025" w:type="dxa"/>
            <w:gridSpan w:val="2"/>
            <w:shd w:val="clear" w:color="auto" w:fill="auto"/>
            <w:vAlign w:val="center"/>
          </w:tcPr>
          <w:p w14:paraId="697AFDEA" w14:textId="57112295" w:rsidR="00800525" w:rsidRPr="0076029F" w:rsidRDefault="00800525" w:rsidP="00800525">
            <w:pPr>
              <w:spacing w:line="220" w:lineRule="exact"/>
              <w:jc w:val="center"/>
              <w:rPr>
                <w:sz w:val="16"/>
                <w:szCs w:val="16"/>
              </w:rPr>
            </w:pPr>
            <w:r w:rsidRPr="00A51FB1">
              <w:rPr>
                <w:rFonts w:hint="eastAsia"/>
                <w:sz w:val="20"/>
                <w:szCs w:val="20"/>
              </w:rPr>
              <w:t>単元の評価規準</w:t>
            </w:r>
          </w:p>
        </w:tc>
        <w:tc>
          <w:tcPr>
            <w:tcW w:w="1661" w:type="dxa"/>
            <w:gridSpan w:val="2"/>
            <w:shd w:val="clear" w:color="auto" w:fill="auto"/>
            <w:vAlign w:val="center"/>
          </w:tcPr>
          <w:p w14:paraId="40AF640E" w14:textId="751D0036" w:rsidR="00800525" w:rsidRPr="0076029F" w:rsidRDefault="00800525" w:rsidP="00800525">
            <w:pPr>
              <w:spacing w:line="220" w:lineRule="exact"/>
              <w:jc w:val="center"/>
              <w:rPr>
                <w:sz w:val="16"/>
                <w:szCs w:val="16"/>
              </w:rPr>
            </w:pPr>
            <w:r w:rsidRPr="00A51FB1">
              <w:rPr>
                <w:rFonts w:hint="eastAsia"/>
                <w:sz w:val="20"/>
                <w:szCs w:val="20"/>
              </w:rPr>
              <w:t>評価方法</w:t>
            </w:r>
          </w:p>
        </w:tc>
      </w:tr>
      <w:tr w:rsidR="00800525" w:rsidRPr="0076029F" w14:paraId="1988089B" w14:textId="729B0A16" w:rsidTr="00800525">
        <w:trPr>
          <w:trHeight w:val="254"/>
        </w:trPr>
        <w:tc>
          <w:tcPr>
            <w:tcW w:w="1075" w:type="dxa"/>
            <w:vMerge w:val="restart"/>
          </w:tcPr>
          <w:p w14:paraId="74FF1DE1" w14:textId="77777777" w:rsidR="00800525" w:rsidRPr="00E06C15" w:rsidRDefault="00800525" w:rsidP="009C73D9">
            <w:pPr>
              <w:spacing w:line="220" w:lineRule="exact"/>
              <w:rPr>
                <w:rFonts w:asciiTheme="minorEastAsia" w:hAnsiTheme="minorEastAsia"/>
                <w:sz w:val="16"/>
                <w:szCs w:val="16"/>
              </w:rPr>
            </w:pPr>
            <w:r w:rsidRPr="00E06C15">
              <w:rPr>
                <w:rFonts w:asciiTheme="minorEastAsia" w:hAnsiTheme="minorEastAsia" w:hint="eastAsia"/>
                <w:sz w:val="16"/>
                <w:szCs w:val="16"/>
              </w:rPr>
              <w:t>Lesson ○</w:t>
            </w:r>
          </w:p>
          <w:p w14:paraId="7A2A4702" w14:textId="77777777" w:rsidR="00800525" w:rsidRPr="00E06C15" w:rsidRDefault="00800525" w:rsidP="009C73D9">
            <w:pPr>
              <w:spacing w:line="220" w:lineRule="exact"/>
              <w:jc w:val="center"/>
              <w:rPr>
                <w:rFonts w:asciiTheme="minorEastAsia" w:hAnsiTheme="minorEastAsia"/>
                <w:sz w:val="16"/>
                <w:szCs w:val="16"/>
              </w:rPr>
            </w:pPr>
            <w:r w:rsidRPr="00E06C15">
              <w:rPr>
                <w:rFonts w:asciiTheme="minorEastAsia" w:hAnsiTheme="minorEastAsia" w:hint="eastAsia"/>
                <w:sz w:val="16"/>
                <w:szCs w:val="16"/>
              </w:rPr>
              <w:t>( ○時間)</w:t>
            </w:r>
          </w:p>
        </w:tc>
        <w:tc>
          <w:tcPr>
            <w:tcW w:w="1064" w:type="dxa"/>
            <w:vMerge w:val="restart"/>
          </w:tcPr>
          <w:p w14:paraId="42F304BF" w14:textId="77777777" w:rsidR="00800525" w:rsidRPr="0076029F" w:rsidRDefault="00800525" w:rsidP="009C73D9">
            <w:pPr>
              <w:spacing w:line="220" w:lineRule="exact"/>
            </w:pPr>
            <w:r w:rsidRPr="0076029F">
              <w:rPr>
                <w:rFonts w:hint="eastAsia"/>
                <w:sz w:val="16"/>
                <w:szCs w:val="16"/>
              </w:rPr>
              <w:t>動物の睡眠について、その特性を説明する内容。</w:t>
            </w:r>
          </w:p>
        </w:tc>
        <w:tc>
          <w:tcPr>
            <w:tcW w:w="7721" w:type="dxa"/>
            <w:gridSpan w:val="7"/>
            <w:shd w:val="pct10" w:color="auto" w:fill="auto"/>
            <w:vAlign w:val="center"/>
          </w:tcPr>
          <w:p w14:paraId="40DED671" w14:textId="3DF75E2C" w:rsidR="00800525" w:rsidRPr="0076029F" w:rsidRDefault="00800525" w:rsidP="00800525">
            <w:pPr>
              <w:spacing w:line="220" w:lineRule="exact"/>
              <w:jc w:val="left"/>
              <w:rPr>
                <w:sz w:val="16"/>
                <w:szCs w:val="16"/>
              </w:rPr>
            </w:pPr>
            <w:r w:rsidRPr="0076029F">
              <w:rPr>
                <w:rFonts w:hint="eastAsia"/>
                <w:sz w:val="16"/>
                <w:szCs w:val="16"/>
              </w:rPr>
              <w:t>「コミュニケーションへの関心・意欲・態度」</w:t>
            </w:r>
          </w:p>
        </w:tc>
      </w:tr>
      <w:tr w:rsidR="009C73D9" w:rsidRPr="0076029F" w14:paraId="134ACDA1" w14:textId="77777777" w:rsidTr="00800525">
        <w:trPr>
          <w:trHeight w:val="1307"/>
        </w:trPr>
        <w:tc>
          <w:tcPr>
            <w:tcW w:w="1075" w:type="dxa"/>
            <w:vMerge/>
          </w:tcPr>
          <w:p w14:paraId="12BED93C" w14:textId="77777777" w:rsidR="009C73D9" w:rsidRPr="0076029F" w:rsidRDefault="009C73D9" w:rsidP="009C73D9">
            <w:pPr>
              <w:spacing w:line="220" w:lineRule="exact"/>
              <w:jc w:val="center"/>
              <w:rPr>
                <w:sz w:val="16"/>
                <w:szCs w:val="16"/>
              </w:rPr>
            </w:pPr>
          </w:p>
        </w:tc>
        <w:tc>
          <w:tcPr>
            <w:tcW w:w="1064" w:type="dxa"/>
            <w:vMerge/>
            <w:vAlign w:val="center"/>
          </w:tcPr>
          <w:p w14:paraId="3EA09966" w14:textId="77777777" w:rsidR="009C73D9" w:rsidRPr="0076029F" w:rsidRDefault="009C73D9" w:rsidP="009C73D9">
            <w:pPr>
              <w:spacing w:line="220" w:lineRule="exact"/>
              <w:jc w:val="center"/>
            </w:pPr>
          </w:p>
        </w:tc>
        <w:tc>
          <w:tcPr>
            <w:tcW w:w="1971" w:type="dxa"/>
            <w:gridSpan w:val="2"/>
            <w:tcBorders>
              <w:bottom w:val="single" w:sz="4" w:space="0" w:color="auto"/>
            </w:tcBorders>
          </w:tcPr>
          <w:p w14:paraId="3229B418" w14:textId="77777777" w:rsidR="009C73D9" w:rsidRPr="0076029F" w:rsidRDefault="009C73D9" w:rsidP="009C73D9">
            <w:pPr>
              <w:spacing w:line="220" w:lineRule="exact"/>
              <w:jc w:val="left"/>
              <w:rPr>
                <w:sz w:val="16"/>
                <w:szCs w:val="16"/>
              </w:rPr>
            </w:pPr>
            <w:r w:rsidRPr="0076029F">
              <w:rPr>
                <w:rFonts w:hint="eastAsia"/>
                <w:sz w:val="16"/>
                <w:szCs w:val="16"/>
              </w:rPr>
              <w:t>（本単元では設定しない）</w:t>
            </w:r>
          </w:p>
        </w:tc>
        <w:tc>
          <w:tcPr>
            <w:tcW w:w="2070" w:type="dxa"/>
            <w:gridSpan w:val="2"/>
            <w:tcBorders>
              <w:bottom w:val="single" w:sz="4" w:space="0" w:color="auto"/>
            </w:tcBorders>
          </w:tcPr>
          <w:p w14:paraId="04EEBC69" w14:textId="77777777" w:rsidR="009C73D9" w:rsidRPr="0076029F" w:rsidRDefault="009C73D9" w:rsidP="009C73D9">
            <w:pPr>
              <w:spacing w:line="220" w:lineRule="exact"/>
              <w:ind w:left="102" w:hangingChars="64" w:hanging="102"/>
              <w:jc w:val="left"/>
              <w:rPr>
                <w:sz w:val="16"/>
                <w:szCs w:val="16"/>
              </w:rPr>
            </w:pPr>
            <w:r w:rsidRPr="0076029F">
              <w:rPr>
                <w:rFonts w:hint="eastAsia"/>
                <w:sz w:val="16"/>
                <w:szCs w:val="16"/>
              </w:rPr>
              <w:t>・ワークシートを利用して、セクションごとに動物の睡眠の特性について例示する表現を用いた対話をペア・ワークで行う。</w:t>
            </w:r>
          </w:p>
        </w:tc>
        <w:tc>
          <w:tcPr>
            <w:tcW w:w="2065" w:type="dxa"/>
            <w:gridSpan w:val="2"/>
            <w:tcBorders>
              <w:bottom w:val="single" w:sz="4" w:space="0" w:color="auto"/>
            </w:tcBorders>
          </w:tcPr>
          <w:p w14:paraId="55BECAC1" w14:textId="77777777" w:rsidR="009C73D9" w:rsidRPr="0076029F" w:rsidRDefault="009C73D9" w:rsidP="009C73D9">
            <w:pPr>
              <w:spacing w:line="220" w:lineRule="exact"/>
              <w:jc w:val="left"/>
              <w:rPr>
                <w:sz w:val="16"/>
                <w:szCs w:val="16"/>
              </w:rPr>
            </w:pPr>
            <w:r w:rsidRPr="0076029F">
              <w:rPr>
                <w:rFonts w:hint="eastAsia"/>
                <w:sz w:val="16"/>
                <w:szCs w:val="16"/>
              </w:rPr>
              <w:t>（本単元では設定しない）</w:t>
            </w:r>
          </w:p>
        </w:tc>
        <w:tc>
          <w:tcPr>
            <w:tcW w:w="1615" w:type="dxa"/>
            <w:tcBorders>
              <w:bottom w:val="single" w:sz="4" w:space="0" w:color="auto"/>
              <w:tr2bl w:val="single" w:sz="4" w:space="0" w:color="auto"/>
            </w:tcBorders>
          </w:tcPr>
          <w:p w14:paraId="13753A50" w14:textId="77777777" w:rsidR="009C73D9" w:rsidRPr="0076029F" w:rsidRDefault="009C73D9" w:rsidP="009C73D9">
            <w:pPr>
              <w:spacing w:line="220" w:lineRule="exact"/>
              <w:jc w:val="left"/>
              <w:rPr>
                <w:sz w:val="16"/>
                <w:szCs w:val="16"/>
              </w:rPr>
            </w:pPr>
          </w:p>
        </w:tc>
      </w:tr>
      <w:tr w:rsidR="009C73D9" w:rsidRPr="0076029F" w14:paraId="4FDF29F9" w14:textId="77777777" w:rsidTr="00800525">
        <w:trPr>
          <w:trHeight w:val="239"/>
        </w:trPr>
        <w:tc>
          <w:tcPr>
            <w:tcW w:w="1075" w:type="dxa"/>
            <w:vMerge/>
          </w:tcPr>
          <w:p w14:paraId="37BF66AA" w14:textId="77777777" w:rsidR="009C73D9" w:rsidRPr="0076029F" w:rsidRDefault="009C73D9" w:rsidP="009C73D9">
            <w:pPr>
              <w:spacing w:line="220" w:lineRule="exact"/>
              <w:jc w:val="center"/>
              <w:rPr>
                <w:sz w:val="16"/>
                <w:szCs w:val="16"/>
              </w:rPr>
            </w:pPr>
          </w:p>
        </w:tc>
        <w:tc>
          <w:tcPr>
            <w:tcW w:w="1064" w:type="dxa"/>
            <w:vMerge/>
            <w:vAlign w:val="center"/>
          </w:tcPr>
          <w:p w14:paraId="44D2650B" w14:textId="77777777" w:rsidR="009C73D9" w:rsidRPr="0076029F" w:rsidRDefault="009C73D9" w:rsidP="009C73D9">
            <w:pPr>
              <w:spacing w:line="220" w:lineRule="exact"/>
              <w:jc w:val="center"/>
            </w:pPr>
          </w:p>
        </w:tc>
        <w:tc>
          <w:tcPr>
            <w:tcW w:w="7721" w:type="dxa"/>
            <w:gridSpan w:val="7"/>
            <w:shd w:val="pct10" w:color="auto" w:fill="auto"/>
            <w:vAlign w:val="center"/>
          </w:tcPr>
          <w:p w14:paraId="567B364E" w14:textId="77777777" w:rsidR="009C73D9" w:rsidRPr="0076029F" w:rsidRDefault="009C73D9" w:rsidP="009C73D9">
            <w:pPr>
              <w:spacing w:line="220" w:lineRule="exact"/>
              <w:jc w:val="left"/>
              <w:rPr>
                <w:sz w:val="16"/>
                <w:szCs w:val="16"/>
              </w:rPr>
            </w:pPr>
            <w:r w:rsidRPr="0076029F">
              <w:rPr>
                <w:rFonts w:hint="eastAsia"/>
                <w:sz w:val="16"/>
                <w:szCs w:val="16"/>
              </w:rPr>
              <w:t>「外国語表現の能力」</w:t>
            </w:r>
          </w:p>
        </w:tc>
      </w:tr>
      <w:tr w:rsidR="009C73D9" w:rsidRPr="0076029F" w14:paraId="199C9241" w14:textId="77777777" w:rsidTr="00800525">
        <w:trPr>
          <w:trHeight w:val="1335"/>
        </w:trPr>
        <w:tc>
          <w:tcPr>
            <w:tcW w:w="1075" w:type="dxa"/>
            <w:vMerge/>
          </w:tcPr>
          <w:p w14:paraId="3F5A14EB" w14:textId="77777777" w:rsidR="009C73D9" w:rsidRPr="0076029F" w:rsidRDefault="009C73D9" w:rsidP="009C73D9">
            <w:pPr>
              <w:spacing w:line="220" w:lineRule="exact"/>
              <w:jc w:val="center"/>
              <w:rPr>
                <w:sz w:val="16"/>
                <w:szCs w:val="16"/>
              </w:rPr>
            </w:pPr>
          </w:p>
        </w:tc>
        <w:tc>
          <w:tcPr>
            <w:tcW w:w="1064" w:type="dxa"/>
            <w:vMerge/>
            <w:vAlign w:val="center"/>
          </w:tcPr>
          <w:p w14:paraId="7DE13E94" w14:textId="77777777" w:rsidR="009C73D9" w:rsidRPr="0076029F" w:rsidRDefault="009C73D9" w:rsidP="009C73D9">
            <w:pPr>
              <w:spacing w:line="220" w:lineRule="exact"/>
              <w:jc w:val="center"/>
            </w:pPr>
          </w:p>
        </w:tc>
        <w:tc>
          <w:tcPr>
            <w:tcW w:w="1971" w:type="dxa"/>
            <w:gridSpan w:val="2"/>
            <w:tcBorders>
              <w:bottom w:val="single" w:sz="4" w:space="0" w:color="auto"/>
            </w:tcBorders>
          </w:tcPr>
          <w:p w14:paraId="452AB158"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・動物の睡眠についての説明を読み、その内容について、写真やグラフを見せながら、例示する表現と比較表現を用いて簡潔に説明する文章を書く。</w:t>
            </w:r>
          </w:p>
        </w:tc>
        <w:tc>
          <w:tcPr>
            <w:tcW w:w="2070" w:type="dxa"/>
            <w:gridSpan w:val="2"/>
            <w:tcBorders>
              <w:bottom w:val="single" w:sz="4" w:space="0" w:color="auto"/>
            </w:tcBorders>
          </w:tcPr>
          <w:p w14:paraId="11E2674C"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・ワークシートを用いて、セクションごとに動物の睡眠の特性について、例示する表現と比較表現を用いて簡潔な説明文を書く。</w:t>
            </w:r>
          </w:p>
        </w:tc>
        <w:tc>
          <w:tcPr>
            <w:tcW w:w="2065" w:type="dxa"/>
            <w:gridSpan w:val="2"/>
            <w:tcBorders>
              <w:bottom w:val="single" w:sz="4" w:space="0" w:color="auto"/>
            </w:tcBorders>
          </w:tcPr>
          <w:p w14:paraId="35A1786C" w14:textId="77777777" w:rsidR="009C73D9" w:rsidRPr="0076029F" w:rsidRDefault="009C73D9" w:rsidP="009C73D9">
            <w:pPr>
              <w:spacing w:line="220" w:lineRule="exact"/>
              <w:ind w:left="133" w:hangingChars="83" w:hanging="133"/>
              <w:jc w:val="left"/>
              <w:rPr>
                <w:sz w:val="18"/>
                <w:szCs w:val="18"/>
              </w:rPr>
            </w:pPr>
            <w:r w:rsidRPr="0076029F">
              <w:rPr>
                <w:rFonts w:hint="eastAsia"/>
                <w:sz w:val="16"/>
                <w:szCs w:val="16"/>
              </w:rPr>
              <w:t>・動物の睡眠についての説明を読み、その内容について、写真やグラフを見せながら、例示する表現と比較表現を用いて簡潔に説明する文章を書くことができる。</w:t>
            </w:r>
          </w:p>
        </w:tc>
        <w:tc>
          <w:tcPr>
            <w:tcW w:w="1615" w:type="dxa"/>
            <w:tcBorders>
              <w:bottom w:val="single" w:sz="4" w:space="0" w:color="auto"/>
            </w:tcBorders>
          </w:tcPr>
          <w:p w14:paraId="0E95885A"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・ワークシートを提出させ、その内容を取組状況の判断材料として活用する。</w:t>
            </w:r>
          </w:p>
        </w:tc>
      </w:tr>
      <w:tr w:rsidR="009C73D9" w:rsidRPr="0076029F" w14:paraId="3A43C88B" w14:textId="77777777" w:rsidTr="00800525">
        <w:trPr>
          <w:trHeight w:val="300"/>
        </w:trPr>
        <w:tc>
          <w:tcPr>
            <w:tcW w:w="1075" w:type="dxa"/>
            <w:vMerge/>
          </w:tcPr>
          <w:p w14:paraId="26A38BE0" w14:textId="77777777" w:rsidR="009C73D9" w:rsidRPr="0076029F" w:rsidRDefault="009C73D9" w:rsidP="009C73D9">
            <w:pPr>
              <w:spacing w:line="220" w:lineRule="exact"/>
              <w:jc w:val="center"/>
              <w:rPr>
                <w:sz w:val="16"/>
                <w:szCs w:val="16"/>
              </w:rPr>
            </w:pPr>
          </w:p>
        </w:tc>
        <w:tc>
          <w:tcPr>
            <w:tcW w:w="1064" w:type="dxa"/>
            <w:vMerge/>
            <w:vAlign w:val="center"/>
          </w:tcPr>
          <w:p w14:paraId="6B39D60E" w14:textId="77777777" w:rsidR="009C73D9" w:rsidRPr="0076029F" w:rsidRDefault="009C73D9" w:rsidP="009C73D9">
            <w:pPr>
              <w:spacing w:line="220" w:lineRule="exact"/>
              <w:jc w:val="center"/>
            </w:pPr>
          </w:p>
        </w:tc>
        <w:tc>
          <w:tcPr>
            <w:tcW w:w="7721" w:type="dxa"/>
            <w:gridSpan w:val="7"/>
            <w:shd w:val="pct10" w:color="auto" w:fill="auto"/>
            <w:vAlign w:val="center"/>
          </w:tcPr>
          <w:p w14:paraId="24D5D471" w14:textId="77777777" w:rsidR="009C73D9" w:rsidRPr="0076029F" w:rsidRDefault="009C73D9" w:rsidP="009C73D9">
            <w:pPr>
              <w:spacing w:line="220" w:lineRule="exact"/>
              <w:jc w:val="left"/>
              <w:rPr>
                <w:sz w:val="16"/>
                <w:szCs w:val="16"/>
              </w:rPr>
            </w:pPr>
            <w:r w:rsidRPr="0076029F">
              <w:rPr>
                <w:rFonts w:hint="eastAsia"/>
                <w:sz w:val="16"/>
                <w:szCs w:val="16"/>
              </w:rPr>
              <w:t>「外国語理解の能力」</w:t>
            </w:r>
          </w:p>
        </w:tc>
      </w:tr>
      <w:tr w:rsidR="009C73D9" w:rsidRPr="0076029F" w14:paraId="022D2A93" w14:textId="77777777" w:rsidTr="00800525">
        <w:trPr>
          <w:trHeight w:val="1050"/>
        </w:trPr>
        <w:tc>
          <w:tcPr>
            <w:tcW w:w="1075" w:type="dxa"/>
            <w:vMerge/>
          </w:tcPr>
          <w:p w14:paraId="55716000" w14:textId="77777777" w:rsidR="009C73D9" w:rsidRPr="0076029F" w:rsidRDefault="009C73D9" w:rsidP="009C73D9">
            <w:pPr>
              <w:spacing w:line="220" w:lineRule="exact"/>
              <w:jc w:val="center"/>
              <w:rPr>
                <w:sz w:val="16"/>
                <w:szCs w:val="16"/>
              </w:rPr>
            </w:pPr>
          </w:p>
        </w:tc>
        <w:tc>
          <w:tcPr>
            <w:tcW w:w="1064" w:type="dxa"/>
            <w:vMerge/>
            <w:vAlign w:val="center"/>
          </w:tcPr>
          <w:p w14:paraId="797CC23A" w14:textId="77777777" w:rsidR="009C73D9" w:rsidRPr="0076029F" w:rsidRDefault="009C73D9" w:rsidP="009C73D9">
            <w:pPr>
              <w:spacing w:line="220" w:lineRule="exact"/>
              <w:jc w:val="center"/>
            </w:pPr>
          </w:p>
        </w:tc>
        <w:tc>
          <w:tcPr>
            <w:tcW w:w="1971" w:type="dxa"/>
            <w:gridSpan w:val="2"/>
            <w:tcBorders>
              <w:bottom w:val="single" w:sz="4" w:space="0" w:color="auto"/>
            </w:tcBorders>
          </w:tcPr>
          <w:p w14:paraId="4234304B"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・動物の睡眠についての説明を読んで、その特性に関する情報の概要や要点を捉える。</w:t>
            </w:r>
          </w:p>
        </w:tc>
        <w:tc>
          <w:tcPr>
            <w:tcW w:w="2070" w:type="dxa"/>
            <w:gridSpan w:val="2"/>
            <w:tcBorders>
              <w:bottom w:val="single" w:sz="4" w:space="0" w:color="auto"/>
            </w:tcBorders>
          </w:tcPr>
          <w:p w14:paraId="672D856F"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・セクションごとに、関連した画像などを見ながら、動物の睡眠とその特性について読み、イメージとともに、その内容を理解する。</w:t>
            </w:r>
          </w:p>
        </w:tc>
        <w:tc>
          <w:tcPr>
            <w:tcW w:w="2065" w:type="dxa"/>
            <w:gridSpan w:val="2"/>
            <w:tcBorders>
              <w:bottom w:val="single" w:sz="4" w:space="0" w:color="auto"/>
            </w:tcBorders>
          </w:tcPr>
          <w:p w14:paraId="5864EB82"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・動物の睡眠についての説明を読んで、その特性に関する情報の概要や要点を捉えることができる。</w:t>
            </w:r>
          </w:p>
        </w:tc>
        <w:tc>
          <w:tcPr>
            <w:tcW w:w="1615" w:type="dxa"/>
            <w:tcBorders>
              <w:bottom w:val="single" w:sz="4" w:space="0" w:color="auto"/>
              <w:tr2bl w:val="nil"/>
            </w:tcBorders>
          </w:tcPr>
          <w:p w14:paraId="32ABC18E"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・定期テストの筆記テストにおいて、内容理解を問う出題により、内容理解ができているかを判断する。</w:t>
            </w:r>
          </w:p>
        </w:tc>
      </w:tr>
      <w:tr w:rsidR="009C73D9" w:rsidRPr="0076029F" w14:paraId="7E75A832" w14:textId="77777777" w:rsidTr="00800525">
        <w:trPr>
          <w:trHeight w:val="255"/>
        </w:trPr>
        <w:tc>
          <w:tcPr>
            <w:tcW w:w="1075" w:type="dxa"/>
            <w:vMerge/>
          </w:tcPr>
          <w:p w14:paraId="19C6EF8B" w14:textId="77777777" w:rsidR="009C73D9" w:rsidRPr="0076029F" w:rsidRDefault="009C73D9" w:rsidP="009C73D9">
            <w:pPr>
              <w:spacing w:line="220" w:lineRule="exact"/>
              <w:jc w:val="center"/>
              <w:rPr>
                <w:sz w:val="16"/>
                <w:szCs w:val="16"/>
              </w:rPr>
            </w:pPr>
          </w:p>
        </w:tc>
        <w:tc>
          <w:tcPr>
            <w:tcW w:w="1064" w:type="dxa"/>
            <w:vMerge/>
            <w:vAlign w:val="center"/>
          </w:tcPr>
          <w:p w14:paraId="7FE06C6E" w14:textId="77777777" w:rsidR="009C73D9" w:rsidRPr="0076029F" w:rsidRDefault="009C73D9" w:rsidP="009C73D9">
            <w:pPr>
              <w:spacing w:line="220" w:lineRule="exact"/>
              <w:jc w:val="center"/>
            </w:pPr>
          </w:p>
        </w:tc>
        <w:tc>
          <w:tcPr>
            <w:tcW w:w="7721" w:type="dxa"/>
            <w:gridSpan w:val="7"/>
            <w:shd w:val="pct10" w:color="auto" w:fill="auto"/>
            <w:vAlign w:val="center"/>
          </w:tcPr>
          <w:p w14:paraId="5FACACFF" w14:textId="77777777" w:rsidR="009C73D9" w:rsidRPr="0076029F" w:rsidRDefault="009C73D9" w:rsidP="009C73D9">
            <w:pPr>
              <w:spacing w:line="220" w:lineRule="exact"/>
              <w:jc w:val="left"/>
              <w:rPr>
                <w:sz w:val="16"/>
                <w:szCs w:val="16"/>
              </w:rPr>
            </w:pPr>
            <w:r w:rsidRPr="0076029F">
              <w:rPr>
                <w:rFonts w:hint="eastAsia"/>
                <w:sz w:val="16"/>
                <w:szCs w:val="16"/>
              </w:rPr>
              <w:t>「言語や文化についての知識・理解」</w:t>
            </w:r>
          </w:p>
        </w:tc>
      </w:tr>
      <w:tr w:rsidR="009C73D9" w:rsidRPr="0076029F" w14:paraId="2593DD85" w14:textId="77777777" w:rsidTr="00546A8D">
        <w:trPr>
          <w:trHeight w:val="1251"/>
        </w:trPr>
        <w:tc>
          <w:tcPr>
            <w:tcW w:w="1075" w:type="dxa"/>
            <w:vMerge/>
            <w:tcBorders>
              <w:bottom w:val="single" w:sz="2" w:space="0" w:color="auto"/>
            </w:tcBorders>
          </w:tcPr>
          <w:p w14:paraId="02C28625" w14:textId="77777777" w:rsidR="009C73D9" w:rsidRPr="0076029F" w:rsidRDefault="009C73D9" w:rsidP="009C73D9">
            <w:pPr>
              <w:spacing w:line="220" w:lineRule="exact"/>
              <w:jc w:val="center"/>
              <w:rPr>
                <w:sz w:val="16"/>
                <w:szCs w:val="16"/>
              </w:rPr>
            </w:pPr>
          </w:p>
        </w:tc>
        <w:tc>
          <w:tcPr>
            <w:tcW w:w="1064" w:type="dxa"/>
            <w:vMerge/>
            <w:tcBorders>
              <w:bottom w:val="single" w:sz="2" w:space="0" w:color="auto"/>
            </w:tcBorders>
            <w:vAlign w:val="center"/>
          </w:tcPr>
          <w:p w14:paraId="7BA0F634" w14:textId="77777777" w:rsidR="009C73D9" w:rsidRPr="0076029F" w:rsidRDefault="009C73D9" w:rsidP="009C73D9">
            <w:pPr>
              <w:spacing w:line="220" w:lineRule="exact"/>
              <w:jc w:val="center"/>
            </w:pPr>
          </w:p>
        </w:tc>
        <w:tc>
          <w:tcPr>
            <w:tcW w:w="1971" w:type="dxa"/>
            <w:gridSpan w:val="2"/>
            <w:tcBorders>
              <w:bottom w:val="single" w:sz="2" w:space="0" w:color="auto"/>
            </w:tcBorders>
          </w:tcPr>
          <w:p w14:paraId="69123502"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・比較表現の使い方を理解する。</w:t>
            </w:r>
          </w:p>
          <w:p w14:paraId="7A8871C1"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・例示する表現の使い方を理解する。</w:t>
            </w:r>
          </w:p>
        </w:tc>
        <w:tc>
          <w:tcPr>
            <w:tcW w:w="2070" w:type="dxa"/>
            <w:gridSpan w:val="2"/>
            <w:tcBorders>
              <w:bottom w:val="single" w:sz="2" w:space="0" w:color="auto"/>
            </w:tcBorders>
          </w:tcPr>
          <w:p w14:paraId="5F80E5C2"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・本文中で用いられている意味や用法を確認する。</w:t>
            </w:r>
          </w:p>
        </w:tc>
        <w:tc>
          <w:tcPr>
            <w:tcW w:w="2065" w:type="dxa"/>
            <w:gridSpan w:val="2"/>
            <w:tcBorders>
              <w:bottom w:val="single" w:sz="2" w:space="0" w:color="auto"/>
            </w:tcBorders>
          </w:tcPr>
          <w:p w14:paraId="6EFB2BD9"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・比較表現の使い方を理解している。</w:t>
            </w:r>
          </w:p>
          <w:p w14:paraId="34CE2502"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・例示する表現の使い方を理解している。</w:t>
            </w:r>
          </w:p>
        </w:tc>
        <w:tc>
          <w:tcPr>
            <w:tcW w:w="1615" w:type="dxa"/>
            <w:tcBorders>
              <w:bottom w:val="single" w:sz="2" w:space="0" w:color="auto"/>
            </w:tcBorders>
          </w:tcPr>
          <w:p w14:paraId="636E9D42"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・言語の使用場面と働きを意識した定期テストの筆記テストにおいて、知識が身に付いているかを判断する。</w:t>
            </w:r>
          </w:p>
        </w:tc>
      </w:tr>
    </w:tbl>
    <w:tbl>
      <w:tblPr>
        <w:tblStyle w:val="7"/>
        <w:tblW w:w="9860" w:type="dxa"/>
        <w:tblInd w:w="113" w:type="dxa"/>
        <w:tblLook w:val="04A0" w:firstRow="1" w:lastRow="0" w:firstColumn="1" w:lastColumn="0" w:noHBand="0" w:noVBand="1"/>
      </w:tblPr>
      <w:tblGrid>
        <w:gridCol w:w="1072"/>
        <w:gridCol w:w="1061"/>
        <w:gridCol w:w="1982"/>
        <w:gridCol w:w="2066"/>
        <w:gridCol w:w="2025"/>
        <w:gridCol w:w="1654"/>
      </w:tblGrid>
      <w:tr w:rsidR="009C73D9" w:rsidRPr="0076029F" w14:paraId="24C41773" w14:textId="77777777" w:rsidTr="00546A8D">
        <w:trPr>
          <w:trHeight w:val="254"/>
        </w:trPr>
        <w:tc>
          <w:tcPr>
            <w:tcW w:w="1072" w:type="dxa"/>
            <w:vMerge w:val="restart"/>
            <w:tcBorders>
              <w:top w:val="nil"/>
            </w:tcBorders>
          </w:tcPr>
          <w:p w14:paraId="4A14C378" w14:textId="77777777" w:rsidR="009C73D9" w:rsidRPr="00E06C15" w:rsidRDefault="009C73D9" w:rsidP="009C73D9">
            <w:pPr>
              <w:spacing w:line="220" w:lineRule="exact"/>
              <w:rPr>
                <w:rFonts w:asciiTheme="minorEastAsia" w:hAnsiTheme="minorEastAsia"/>
                <w:sz w:val="16"/>
                <w:szCs w:val="16"/>
              </w:rPr>
            </w:pPr>
            <w:r w:rsidRPr="00E06C15">
              <w:rPr>
                <w:rFonts w:asciiTheme="minorEastAsia" w:hAnsiTheme="minorEastAsia" w:hint="eastAsia"/>
                <w:sz w:val="16"/>
                <w:szCs w:val="16"/>
              </w:rPr>
              <w:t>Lesson ○</w:t>
            </w:r>
          </w:p>
          <w:p w14:paraId="199BAE89" w14:textId="77777777" w:rsidR="009C73D9" w:rsidRPr="00E06C15" w:rsidRDefault="009C73D9" w:rsidP="009C73D9">
            <w:pPr>
              <w:spacing w:line="220" w:lineRule="exact"/>
              <w:jc w:val="center"/>
              <w:rPr>
                <w:rFonts w:asciiTheme="minorEastAsia" w:hAnsiTheme="minorEastAsia"/>
                <w:sz w:val="16"/>
                <w:szCs w:val="16"/>
              </w:rPr>
            </w:pPr>
            <w:r>
              <w:rPr>
                <w:rFonts w:asciiTheme="minorEastAsia" w:hAnsiTheme="minorEastAsia" w:hint="eastAsia"/>
                <w:sz w:val="16"/>
                <w:szCs w:val="16"/>
              </w:rPr>
              <w:t>(</w:t>
            </w:r>
            <w:r w:rsidRPr="00E06C15">
              <w:rPr>
                <w:rFonts w:asciiTheme="minorEastAsia" w:hAnsiTheme="minorEastAsia" w:hint="eastAsia"/>
                <w:sz w:val="16"/>
                <w:szCs w:val="16"/>
              </w:rPr>
              <w:t xml:space="preserve"> ○ 時間</w:t>
            </w:r>
            <w:r>
              <w:rPr>
                <w:rFonts w:asciiTheme="minorEastAsia" w:hAnsiTheme="minorEastAsia" w:hint="eastAsia"/>
                <w:sz w:val="16"/>
                <w:szCs w:val="16"/>
              </w:rPr>
              <w:t>)</w:t>
            </w:r>
          </w:p>
        </w:tc>
        <w:tc>
          <w:tcPr>
            <w:tcW w:w="1061" w:type="dxa"/>
            <w:vMerge w:val="restart"/>
            <w:tcBorders>
              <w:top w:val="nil"/>
            </w:tcBorders>
          </w:tcPr>
          <w:p w14:paraId="04836C61" w14:textId="77777777" w:rsidR="009C73D9" w:rsidRPr="0076029F" w:rsidRDefault="009C73D9" w:rsidP="009C73D9">
            <w:pPr>
              <w:spacing w:line="220" w:lineRule="exact"/>
            </w:pPr>
            <w:r w:rsidRPr="0076029F">
              <w:rPr>
                <w:rFonts w:hint="eastAsia"/>
                <w:sz w:val="16"/>
                <w:szCs w:val="16"/>
              </w:rPr>
              <w:t>三人の人物が外国語を習得した経験を通して、母語と外国語について筆者の考えを述べた内容。</w:t>
            </w:r>
          </w:p>
        </w:tc>
        <w:tc>
          <w:tcPr>
            <w:tcW w:w="7727" w:type="dxa"/>
            <w:gridSpan w:val="4"/>
            <w:tcBorders>
              <w:top w:val="nil"/>
            </w:tcBorders>
            <w:shd w:val="pct10" w:color="auto" w:fill="auto"/>
            <w:vAlign w:val="center"/>
          </w:tcPr>
          <w:p w14:paraId="40E177F7" w14:textId="77777777" w:rsidR="009C73D9" w:rsidRPr="0076029F" w:rsidRDefault="009C73D9" w:rsidP="009C73D9">
            <w:pPr>
              <w:spacing w:line="220" w:lineRule="exact"/>
              <w:jc w:val="left"/>
              <w:rPr>
                <w:sz w:val="16"/>
                <w:szCs w:val="16"/>
              </w:rPr>
            </w:pPr>
            <w:r w:rsidRPr="0076029F">
              <w:rPr>
                <w:rFonts w:hint="eastAsia"/>
                <w:sz w:val="16"/>
                <w:szCs w:val="16"/>
              </w:rPr>
              <w:t>「コミュニケーションへの関心・意欲・態度」</w:t>
            </w:r>
          </w:p>
        </w:tc>
      </w:tr>
      <w:tr w:rsidR="009C73D9" w:rsidRPr="0076029F" w14:paraId="745CE8B4" w14:textId="77777777" w:rsidTr="00800525">
        <w:trPr>
          <w:trHeight w:val="1307"/>
        </w:trPr>
        <w:tc>
          <w:tcPr>
            <w:tcW w:w="1072" w:type="dxa"/>
            <w:vMerge/>
          </w:tcPr>
          <w:p w14:paraId="11C44CA7" w14:textId="77777777" w:rsidR="009C73D9" w:rsidRPr="0076029F" w:rsidRDefault="009C73D9" w:rsidP="009C73D9">
            <w:pPr>
              <w:spacing w:line="220" w:lineRule="exact"/>
              <w:jc w:val="center"/>
              <w:rPr>
                <w:sz w:val="16"/>
                <w:szCs w:val="16"/>
              </w:rPr>
            </w:pPr>
          </w:p>
        </w:tc>
        <w:tc>
          <w:tcPr>
            <w:tcW w:w="1061" w:type="dxa"/>
            <w:vMerge/>
            <w:vAlign w:val="center"/>
          </w:tcPr>
          <w:p w14:paraId="32BD6D26" w14:textId="77777777" w:rsidR="009C73D9" w:rsidRPr="0076029F" w:rsidRDefault="009C73D9" w:rsidP="009C73D9">
            <w:pPr>
              <w:spacing w:line="220" w:lineRule="exact"/>
              <w:jc w:val="center"/>
            </w:pPr>
          </w:p>
        </w:tc>
        <w:tc>
          <w:tcPr>
            <w:tcW w:w="1982" w:type="dxa"/>
            <w:tcBorders>
              <w:bottom w:val="single" w:sz="4" w:space="0" w:color="auto"/>
            </w:tcBorders>
          </w:tcPr>
          <w:p w14:paraId="28111369"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・聞き取れない箇所や未知の語句があっても、推測するなどして聞き続ける。</w:t>
            </w:r>
          </w:p>
        </w:tc>
        <w:tc>
          <w:tcPr>
            <w:tcW w:w="2066" w:type="dxa"/>
            <w:tcBorders>
              <w:bottom w:val="single" w:sz="4" w:space="0" w:color="auto"/>
            </w:tcBorders>
          </w:tcPr>
          <w:p w14:paraId="32227D5C"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・セクションごとに、本文の音声を聞き、事実と筆者の考えを区別して、ワークシートにメモする。</w:t>
            </w:r>
          </w:p>
        </w:tc>
        <w:tc>
          <w:tcPr>
            <w:tcW w:w="2025" w:type="dxa"/>
            <w:tcBorders>
              <w:bottom w:val="single" w:sz="4" w:space="0" w:color="auto"/>
            </w:tcBorders>
          </w:tcPr>
          <w:p w14:paraId="70300092" w14:textId="77777777" w:rsidR="009C73D9" w:rsidRPr="0076029F" w:rsidRDefault="009C73D9" w:rsidP="009C73D9">
            <w:pPr>
              <w:spacing w:line="220" w:lineRule="exact"/>
              <w:ind w:left="88" w:hangingChars="55" w:hanging="88"/>
              <w:jc w:val="left"/>
              <w:rPr>
                <w:sz w:val="16"/>
                <w:szCs w:val="16"/>
              </w:rPr>
            </w:pPr>
            <w:r w:rsidRPr="0076029F">
              <w:rPr>
                <w:rFonts w:hint="eastAsia"/>
                <w:sz w:val="16"/>
                <w:szCs w:val="16"/>
              </w:rPr>
              <w:t>・聞き取れない箇所や未知の語句があっても、推測するなどして聞き続けている。</w:t>
            </w:r>
          </w:p>
          <w:p w14:paraId="7C92CC2F" w14:textId="77777777" w:rsidR="009C73D9" w:rsidRPr="0076029F" w:rsidRDefault="009C73D9" w:rsidP="009C73D9">
            <w:pPr>
              <w:spacing w:line="220" w:lineRule="exact"/>
              <w:jc w:val="left"/>
              <w:rPr>
                <w:sz w:val="16"/>
                <w:szCs w:val="16"/>
              </w:rPr>
            </w:pPr>
          </w:p>
        </w:tc>
        <w:tc>
          <w:tcPr>
            <w:tcW w:w="1654" w:type="dxa"/>
            <w:tcBorders>
              <w:bottom w:val="single" w:sz="4" w:space="0" w:color="auto"/>
            </w:tcBorders>
          </w:tcPr>
          <w:p w14:paraId="26B01D8A"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・ペアでの言語活動を観察する。</w:t>
            </w:r>
          </w:p>
          <w:p w14:paraId="4D69F15A"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・ワークシートを提出させ、その内容を取組状況の判断材料として活用する。</w:t>
            </w:r>
          </w:p>
        </w:tc>
      </w:tr>
      <w:tr w:rsidR="009C73D9" w:rsidRPr="0076029F" w14:paraId="44F6A6E6" w14:textId="77777777" w:rsidTr="00800525">
        <w:trPr>
          <w:trHeight w:val="239"/>
        </w:trPr>
        <w:tc>
          <w:tcPr>
            <w:tcW w:w="1072" w:type="dxa"/>
            <w:vMerge/>
          </w:tcPr>
          <w:p w14:paraId="2B582785" w14:textId="77777777" w:rsidR="009C73D9" w:rsidRPr="0076029F" w:rsidRDefault="009C73D9" w:rsidP="009C73D9">
            <w:pPr>
              <w:spacing w:line="220" w:lineRule="exact"/>
              <w:jc w:val="center"/>
              <w:rPr>
                <w:sz w:val="16"/>
                <w:szCs w:val="16"/>
              </w:rPr>
            </w:pPr>
          </w:p>
        </w:tc>
        <w:tc>
          <w:tcPr>
            <w:tcW w:w="1061" w:type="dxa"/>
            <w:vMerge/>
            <w:vAlign w:val="center"/>
          </w:tcPr>
          <w:p w14:paraId="6FF0E2F8" w14:textId="77777777" w:rsidR="009C73D9" w:rsidRPr="0076029F" w:rsidRDefault="009C73D9" w:rsidP="009C73D9">
            <w:pPr>
              <w:spacing w:line="220" w:lineRule="exact"/>
              <w:jc w:val="center"/>
            </w:pPr>
          </w:p>
        </w:tc>
        <w:tc>
          <w:tcPr>
            <w:tcW w:w="7727" w:type="dxa"/>
            <w:gridSpan w:val="4"/>
            <w:shd w:val="pct10" w:color="auto" w:fill="auto"/>
            <w:vAlign w:val="center"/>
          </w:tcPr>
          <w:p w14:paraId="07403324" w14:textId="77777777" w:rsidR="009C73D9" w:rsidRPr="0076029F" w:rsidRDefault="009C73D9" w:rsidP="009C73D9">
            <w:pPr>
              <w:spacing w:line="220" w:lineRule="exact"/>
              <w:jc w:val="left"/>
              <w:rPr>
                <w:sz w:val="16"/>
                <w:szCs w:val="16"/>
              </w:rPr>
            </w:pPr>
            <w:r w:rsidRPr="0076029F">
              <w:rPr>
                <w:rFonts w:hint="eastAsia"/>
                <w:sz w:val="16"/>
                <w:szCs w:val="16"/>
              </w:rPr>
              <w:t>「外国語表現の能力」</w:t>
            </w:r>
          </w:p>
        </w:tc>
      </w:tr>
      <w:tr w:rsidR="009C73D9" w:rsidRPr="0076029F" w14:paraId="5E684884" w14:textId="77777777" w:rsidTr="00800525">
        <w:trPr>
          <w:trHeight w:val="1025"/>
        </w:trPr>
        <w:tc>
          <w:tcPr>
            <w:tcW w:w="1072" w:type="dxa"/>
            <w:vMerge/>
          </w:tcPr>
          <w:p w14:paraId="456D8F95" w14:textId="77777777" w:rsidR="009C73D9" w:rsidRPr="0076029F" w:rsidRDefault="009C73D9" w:rsidP="009C73D9">
            <w:pPr>
              <w:spacing w:line="220" w:lineRule="exact"/>
              <w:jc w:val="center"/>
              <w:rPr>
                <w:sz w:val="16"/>
                <w:szCs w:val="16"/>
              </w:rPr>
            </w:pPr>
          </w:p>
        </w:tc>
        <w:tc>
          <w:tcPr>
            <w:tcW w:w="1061" w:type="dxa"/>
            <w:vMerge/>
            <w:vAlign w:val="center"/>
          </w:tcPr>
          <w:p w14:paraId="172A32A7" w14:textId="77777777" w:rsidR="009C73D9" w:rsidRPr="0076029F" w:rsidRDefault="009C73D9" w:rsidP="009C73D9">
            <w:pPr>
              <w:spacing w:line="220" w:lineRule="exact"/>
              <w:jc w:val="center"/>
            </w:pPr>
          </w:p>
        </w:tc>
        <w:tc>
          <w:tcPr>
            <w:tcW w:w="1982" w:type="dxa"/>
            <w:tcBorders>
              <w:bottom w:val="single" w:sz="4" w:space="0" w:color="auto"/>
            </w:tcBorders>
          </w:tcPr>
          <w:p w14:paraId="48E5FD3F" w14:textId="77777777" w:rsidR="009C73D9" w:rsidRPr="0076029F" w:rsidRDefault="009C73D9" w:rsidP="009C73D9">
            <w:pPr>
              <w:spacing w:line="220" w:lineRule="exact"/>
              <w:jc w:val="left"/>
              <w:rPr>
                <w:sz w:val="18"/>
                <w:szCs w:val="18"/>
              </w:rPr>
            </w:pPr>
            <w:r w:rsidRPr="0076029F">
              <w:rPr>
                <w:rFonts w:hint="eastAsia"/>
                <w:sz w:val="16"/>
                <w:szCs w:val="16"/>
              </w:rPr>
              <w:t>（本単元では設定しない）</w:t>
            </w:r>
          </w:p>
        </w:tc>
        <w:tc>
          <w:tcPr>
            <w:tcW w:w="2066" w:type="dxa"/>
            <w:tcBorders>
              <w:bottom w:val="single" w:sz="4" w:space="0" w:color="auto"/>
            </w:tcBorders>
          </w:tcPr>
          <w:p w14:paraId="3A3125CA"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・ワークシートを利用して、三人の人物の外国語習得経験についての対話をペア・ワークで行う。</w:t>
            </w:r>
          </w:p>
        </w:tc>
        <w:tc>
          <w:tcPr>
            <w:tcW w:w="2025" w:type="dxa"/>
            <w:tcBorders>
              <w:bottom w:val="single" w:sz="4" w:space="0" w:color="auto"/>
            </w:tcBorders>
          </w:tcPr>
          <w:p w14:paraId="0A83904D" w14:textId="77777777" w:rsidR="009C73D9" w:rsidRPr="0076029F" w:rsidRDefault="009C73D9" w:rsidP="009C73D9">
            <w:pPr>
              <w:spacing w:line="220" w:lineRule="exact"/>
              <w:jc w:val="left"/>
              <w:rPr>
                <w:sz w:val="18"/>
                <w:szCs w:val="18"/>
              </w:rPr>
            </w:pPr>
            <w:r w:rsidRPr="0076029F">
              <w:rPr>
                <w:rFonts w:hint="eastAsia"/>
                <w:sz w:val="16"/>
                <w:szCs w:val="16"/>
              </w:rPr>
              <w:t>（本単元では設定しない）</w:t>
            </w:r>
          </w:p>
        </w:tc>
        <w:tc>
          <w:tcPr>
            <w:tcW w:w="1654" w:type="dxa"/>
            <w:tcBorders>
              <w:bottom w:val="single" w:sz="4" w:space="0" w:color="auto"/>
              <w:tr2bl w:val="single" w:sz="4" w:space="0" w:color="auto"/>
            </w:tcBorders>
          </w:tcPr>
          <w:p w14:paraId="74438C3F" w14:textId="77777777" w:rsidR="009C73D9" w:rsidRPr="0076029F" w:rsidRDefault="009C73D9" w:rsidP="009C73D9">
            <w:pPr>
              <w:spacing w:line="220" w:lineRule="exact"/>
              <w:jc w:val="left"/>
              <w:rPr>
                <w:sz w:val="16"/>
                <w:szCs w:val="16"/>
              </w:rPr>
            </w:pPr>
          </w:p>
        </w:tc>
      </w:tr>
      <w:tr w:rsidR="009C73D9" w:rsidRPr="0076029F" w14:paraId="6C8C2DF7" w14:textId="77777777" w:rsidTr="00800525">
        <w:trPr>
          <w:trHeight w:val="300"/>
        </w:trPr>
        <w:tc>
          <w:tcPr>
            <w:tcW w:w="1072" w:type="dxa"/>
            <w:vMerge/>
          </w:tcPr>
          <w:p w14:paraId="61B2E4EA" w14:textId="77777777" w:rsidR="009C73D9" w:rsidRPr="0076029F" w:rsidRDefault="009C73D9" w:rsidP="009C73D9">
            <w:pPr>
              <w:spacing w:line="220" w:lineRule="exact"/>
              <w:jc w:val="center"/>
              <w:rPr>
                <w:sz w:val="16"/>
                <w:szCs w:val="16"/>
              </w:rPr>
            </w:pPr>
          </w:p>
        </w:tc>
        <w:tc>
          <w:tcPr>
            <w:tcW w:w="1061" w:type="dxa"/>
            <w:vMerge/>
            <w:vAlign w:val="center"/>
          </w:tcPr>
          <w:p w14:paraId="2704D39B" w14:textId="77777777" w:rsidR="009C73D9" w:rsidRPr="0076029F" w:rsidRDefault="009C73D9" w:rsidP="009C73D9">
            <w:pPr>
              <w:spacing w:line="220" w:lineRule="exact"/>
              <w:jc w:val="center"/>
            </w:pPr>
          </w:p>
        </w:tc>
        <w:tc>
          <w:tcPr>
            <w:tcW w:w="7727" w:type="dxa"/>
            <w:gridSpan w:val="4"/>
            <w:shd w:val="pct10" w:color="auto" w:fill="auto"/>
            <w:vAlign w:val="center"/>
          </w:tcPr>
          <w:p w14:paraId="7F3698AD" w14:textId="77777777" w:rsidR="009C73D9" w:rsidRPr="0076029F" w:rsidRDefault="009C73D9" w:rsidP="009C73D9">
            <w:pPr>
              <w:spacing w:line="220" w:lineRule="exact"/>
              <w:jc w:val="left"/>
              <w:rPr>
                <w:sz w:val="16"/>
                <w:szCs w:val="16"/>
              </w:rPr>
            </w:pPr>
            <w:r w:rsidRPr="0076029F">
              <w:rPr>
                <w:rFonts w:hint="eastAsia"/>
                <w:sz w:val="16"/>
                <w:szCs w:val="16"/>
              </w:rPr>
              <w:t>「外国語理解の能力」</w:t>
            </w:r>
          </w:p>
        </w:tc>
      </w:tr>
      <w:tr w:rsidR="009C73D9" w:rsidRPr="0076029F" w14:paraId="490DDF4D" w14:textId="77777777" w:rsidTr="00800525">
        <w:trPr>
          <w:trHeight w:val="1050"/>
        </w:trPr>
        <w:tc>
          <w:tcPr>
            <w:tcW w:w="1072" w:type="dxa"/>
            <w:vMerge/>
          </w:tcPr>
          <w:p w14:paraId="58CC4601" w14:textId="77777777" w:rsidR="009C73D9" w:rsidRPr="0076029F" w:rsidRDefault="009C73D9" w:rsidP="009C73D9">
            <w:pPr>
              <w:spacing w:line="220" w:lineRule="exact"/>
              <w:jc w:val="center"/>
              <w:rPr>
                <w:sz w:val="16"/>
                <w:szCs w:val="16"/>
              </w:rPr>
            </w:pPr>
          </w:p>
        </w:tc>
        <w:tc>
          <w:tcPr>
            <w:tcW w:w="1061" w:type="dxa"/>
            <w:vMerge/>
            <w:vAlign w:val="center"/>
          </w:tcPr>
          <w:p w14:paraId="2FA67625" w14:textId="77777777" w:rsidR="009C73D9" w:rsidRPr="0076029F" w:rsidRDefault="009C73D9" w:rsidP="009C73D9">
            <w:pPr>
              <w:spacing w:line="220" w:lineRule="exact"/>
              <w:jc w:val="center"/>
            </w:pPr>
          </w:p>
        </w:tc>
        <w:tc>
          <w:tcPr>
            <w:tcW w:w="1982" w:type="dxa"/>
            <w:tcBorders>
              <w:bottom w:val="single" w:sz="4" w:space="0" w:color="auto"/>
            </w:tcBorders>
          </w:tcPr>
          <w:p w14:paraId="200F44DB"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・三人の経験に関する事実と、筆者の考えを区別して聞く。</w:t>
            </w:r>
          </w:p>
        </w:tc>
        <w:tc>
          <w:tcPr>
            <w:tcW w:w="2066" w:type="dxa"/>
            <w:tcBorders>
              <w:bottom w:val="single" w:sz="4" w:space="0" w:color="auto"/>
            </w:tcBorders>
          </w:tcPr>
          <w:p w14:paraId="04D1501E"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・セクションごとに、本文の音声を聞き、事実と筆者の考えを区別して、ワークシートにメモする。</w:t>
            </w:r>
          </w:p>
        </w:tc>
        <w:tc>
          <w:tcPr>
            <w:tcW w:w="2025" w:type="dxa"/>
            <w:tcBorders>
              <w:bottom w:val="single" w:sz="4" w:space="0" w:color="auto"/>
            </w:tcBorders>
          </w:tcPr>
          <w:p w14:paraId="6CFB381B" w14:textId="77777777" w:rsidR="009C73D9" w:rsidRPr="0076029F" w:rsidRDefault="009C73D9" w:rsidP="009C73D9">
            <w:pPr>
              <w:spacing w:line="220" w:lineRule="exact"/>
              <w:ind w:left="102" w:hangingChars="64" w:hanging="102"/>
              <w:jc w:val="left"/>
              <w:rPr>
                <w:sz w:val="18"/>
                <w:szCs w:val="18"/>
              </w:rPr>
            </w:pPr>
            <w:r w:rsidRPr="0076029F">
              <w:rPr>
                <w:rFonts w:hint="eastAsia"/>
                <w:sz w:val="16"/>
                <w:szCs w:val="16"/>
              </w:rPr>
              <w:t>・三人の経験に関する事実と、筆者の考えを区別して聞くことができる。</w:t>
            </w:r>
          </w:p>
        </w:tc>
        <w:tc>
          <w:tcPr>
            <w:tcW w:w="1654" w:type="dxa"/>
            <w:tcBorders>
              <w:bottom w:val="single" w:sz="4" w:space="0" w:color="auto"/>
              <w:tr2bl w:val="nil"/>
            </w:tcBorders>
          </w:tcPr>
          <w:p w14:paraId="7CA46043"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・定期考査のリスニングテストにおいて、事実と考えを区別して聞き取れているかを判断する。</w:t>
            </w:r>
          </w:p>
        </w:tc>
      </w:tr>
      <w:tr w:rsidR="009C73D9" w:rsidRPr="0076029F" w14:paraId="1DFCD609" w14:textId="77777777" w:rsidTr="00800525">
        <w:trPr>
          <w:trHeight w:val="255"/>
        </w:trPr>
        <w:tc>
          <w:tcPr>
            <w:tcW w:w="1072" w:type="dxa"/>
            <w:vMerge/>
          </w:tcPr>
          <w:p w14:paraId="343C7BA5" w14:textId="77777777" w:rsidR="009C73D9" w:rsidRPr="0076029F" w:rsidRDefault="009C73D9" w:rsidP="009C73D9">
            <w:pPr>
              <w:spacing w:line="220" w:lineRule="exact"/>
              <w:jc w:val="center"/>
              <w:rPr>
                <w:sz w:val="16"/>
                <w:szCs w:val="16"/>
              </w:rPr>
            </w:pPr>
          </w:p>
        </w:tc>
        <w:tc>
          <w:tcPr>
            <w:tcW w:w="1061" w:type="dxa"/>
            <w:vMerge/>
            <w:vAlign w:val="center"/>
          </w:tcPr>
          <w:p w14:paraId="0F602749" w14:textId="77777777" w:rsidR="009C73D9" w:rsidRPr="0076029F" w:rsidRDefault="009C73D9" w:rsidP="009C73D9">
            <w:pPr>
              <w:spacing w:line="220" w:lineRule="exact"/>
              <w:jc w:val="center"/>
            </w:pPr>
          </w:p>
        </w:tc>
        <w:tc>
          <w:tcPr>
            <w:tcW w:w="7727" w:type="dxa"/>
            <w:gridSpan w:val="4"/>
            <w:shd w:val="pct10" w:color="auto" w:fill="auto"/>
            <w:vAlign w:val="center"/>
          </w:tcPr>
          <w:p w14:paraId="76CFD3CA" w14:textId="77777777" w:rsidR="009C73D9" w:rsidRPr="0076029F" w:rsidRDefault="009C73D9" w:rsidP="009C73D9">
            <w:pPr>
              <w:spacing w:line="220" w:lineRule="exact"/>
              <w:jc w:val="left"/>
              <w:rPr>
                <w:sz w:val="16"/>
                <w:szCs w:val="16"/>
              </w:rPr>
            </w:pPr>
            <w:r w:rsidRPr="0076029F">
              <w:rPr>
                <w:rFonts w:hint="eastAsia"/>
                <w:sz w:val="16"/>
                <w:szCs w:val="16"/>
              </w:rPr>
              <w:t>「言語や文化についての知識・理解」</w:t>
            </w:r>
          </w:p>
        </w:tc>
      </w:tr>
      <w:tr w:rsidR="009C73D9" w:rsidRPr="0076029F" w14:paraId="6C43995B" w14:textId="77777777" w:rsidTr="00800525">
        <w:trPr>
          <w:trHeight w:val="1487"/>
        </w:trPr>
        <w:tc>
          <w:tcPr>
            <w:tcW w:w="1072" w:type="dxa"/>
            <w:vMerge/>
            <w:tcBorders>
              <w:bottom w:val="wave" w:sz="12" w:space="0" w:color="auto"/>
            </w:tcBorders>
          </w:tcPr>
          <w:p w14:paraId="07ABCF18" w14:textId="77777777" w:rsidR="009C73D9" w:rsidRPr="0076029F" w:rsidRDefault="009C73D9" w:rsidP="009C73D9">
            <w:pPr>
              <w:spacing w:line="220" w:lineRule="exact"/>
              <w:jc w:val="center"/>
              <w:rPr>
                <w:sz w:val="16"/>
                <w:szCs w:val="16"/>
              </w:rPr>
            </w:pPr>
          </w:p>
        </w:tc>
        <w:tc>
          <w:tcPr>
            <w:tcW w:w="1061" w:type="dxa"/>
            <w:vMerge/>
            <w:tcBorders>
              <w:bottom w:val="wave" w:sz="12" w:space="0" w:color="auto"/>
            </w:tcBorders>
            <w:vAlign w:val="center"/>
          </w:tcPr>
          <w:p w14:paraId="65348B8E" w14:textId="77777777" w:rsidR="009C73D9" w:rsidRPr="0076029F" w:rsidRDefault="009C73D9" w:rsidP="009C73D9">
            <w:pPr>
              <w:spacing w:line="220" w:lineRule="exact"/>
              <w:jc w:val="center"/>
            </w:pPr>
          </w:p>
        </w:tc>
        <w:tc>
          <w:tcPr>
            <w:tcW w:w="1982" w:type="dxa"/>
            <w:tcBorders>
              <w:bottom w:val="wave" w:sz="12" w:space="0" w:color="auto"/>
            </w:tcBorders>
          </w:tcPr>
          <w:p w14:paraId="2BDABD80"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・英語を使用している人々の日常生活、風俗習慣など、本文の内容を聞き取る際に必要な文化的背景について理解する。</w:t>
            </w:r>
          </w:p>
        </w:tc>
        <w:tc>
          <w:tcPr>
            <w:tcW w:w="2066" w:type="dxa"/>
            <w:tcBorders>
              <w:bottom w:val="wave" w:sz="12" w:space="0" w:color="auto"/>
            </w:tcBorders>
          </w:tcPr>
          <w:p w14:paraId="01A49518" w14:textId="77777777" w:rsidR="009C73D9" w:rsidRPr="0076029F" w:rsidRDefault="009C73D9" w:rsidP="009C73D9">
            <w:pPr>
              <w:spacing w:line="220" w:lineRule="exact"/>
              <w:ind w:left="88" w:hangingChars="55" w:hanging="88"/>
              <w:jc w:val="left"/>
              <w:rPr>
                <w:sz w:val="18"/>
                <w:szCs w:val="18"/>
              </w:rPr>
            </w:pPr>
            <w:r w:rsidRPr="0076029F">
              <w:rPr>
                <w:rFonts w:hint="eastAsia"/>
                <w:sz w:val="16"/>
                <w:szCs w:val="16"/>
              </w:rPr>
              <w:t>・本文の内容を聞き取る際に必要な文化的背景をワークシートにメモを取りながら理解する。</w:t>
            </w:r>
          </w:p>
        </w:tc>
        <w:tc>
          <w:tcPr>
            <w:tcW w:w="2025" w:type="dxa"/>
            <w:tcBorders>
              <w:bottom w:val="wave" w:sz="12" w:space="0" w:color="auto"/>
            </w:tcBorders>
          </w:tcPr>
          <w:p w14:paraId="21F87909" w14:textId="77777777" w:rsidR="009C73D9" w:rsidRPr="0076029F" w:rsidRDefault="009C73D9" w:rsidP="009C73D9">
            <w:pPr>
              <w:spacing w:line="220" w:lineRule="exact"/>
              <w:ind w:left="160" w:hangingChars="100" w:hanging="160"/>
              <w:jc w:val="left"/>
              <w:rPr>
                <w:sz w:val="18"/>
                <w:szCs w:val="18"/>
              </w:rPr>
            </w:pPr>
            <w:r w:rsidRPr="0076029F">
              <w:rPr>
                <w:rFonts w:hint="eastAsia"/>
                <w:sz w:val="16"/>
                <w:szCs w:val="16"/>
              </w:rPr>
              <w:t>・英語を使用している人々の日常生活、風俗習慣など、本文の内容を聞き取る際に必要な文化的背景について理解している。</w:t>
            </w:r>
          </w:p>
        </w:tc>
        <w:tc>
          <w:tcPr>
            <w:tcW w:w="1654" w:type="dxa"/>
            <w:tcBorders>
              <w:bottom w:val="wave" w:sz="12" w:space="0" w:color="auto"/>
            </w:tcBorders>
          </w:tcPr>
          <w:p w14:paraId="54481467" w14:textId="77777777" w:rsidR="009C73D9" w:rsidRPr="0076029F" w:rsidRDefault="009C73D9" w:rsidP="009C73D9">
            <w:pPr>
              <w:spacing w:line="220" w:lineRule="exact"/>
              <w:ind w:left="160" w:hangingChars="100" w:hanging="160"/>
              <w:jc w:val="left"/>
              <w:rPr>
                <w:sz w:val="16"/>
                <w:szCs w:val="16"/>
              </w:rPr>
            </w:pPr>
            <w:r w:rsidRPr="0076029F">
              <w:rPr>
                <w:rFonts w:hint="eastAsia"/>
                <w:sz w:val="16"/>
                <w:szCs w:val="16"/>
              </w:rPr>
              <w:t>・定期考査のリスニングテストにおいて、文化的背景をもとに、正しく聞き取れているかを判断する。</w:t>
            </w:r>
          </w:p>
        </w:tc>
      </w:tr>
    </w:tbl>
    <w:p w14:paraId="20462D5D" w14:textId="77777777" w:rsidR="009C73D9" w:rsidRPr="009C73D9" w:rsidRDefault="009C73D9" w:rsidP="0028035E">
      <w:pPr>
        <w:widowControl/>
        <w:jc w:val="left"/>
        <w:rPr>
          <w:rFonts w:asciiTheme="minorEastAsia" w:hAnsiTheme="minorEastAsia"/>
        </w:rPr>
      </w:pPr>
    </w:p>
    <w:tbl>
      <w:tblPr>
        <w:tblStyle w:val="7"/>
        <w:tblW w:w="9655" w:type="dxa"/>
        <w:tblInd w:w="113" w:type="dxa"/>
        <w:tblBorders>
          <w:top w:val="wave" w:sz="12" w:space="0" w:color="auto"/>
        </w:tblBorders>
        <w:tblLook w:val="04A0" w:firstRow="1" w:lastRow="0" w:firstColumn="1" w:lastColumn="0" w:noHBand="0" w:noVBand="1"/>
      </w:tblPr>
      <w:tblGrid>
        <w:gridCol w:w="1050"/>
        <w:gridCol w:w="1045"/>
        <w:gridCol w:w="1932"/>
        <w:gridCol w:w="2058"/>
        <w:gridCol w:w="1995"/>
        <w:gridCol w:w="1575"/>
      </w:tblGrid>
      <w:tr w:rsidR="009C73D9" w:rsidRPr="0076029F" w14:paraId="005E7CD4" w14:textId="77777777" w:rsidTr="00546A8D">
        <w:trPr>
          <w:trHeight w:val="285"/>
        </w:trPr>
        <w:tc>
          <w:tcPr>
            <w:tcW w:w="1050" w:type="dxa"/>
            <w:vMerge w:val="restart"/>
          </w:tcPr>
          <w:p w14:paraId="7DCB8D4A" w14:textId="77777777" w:rsidR="009C73D9" w:rsidRPr="0076029F" w:rsidRDefault="009C73D9" w:rsidP="009C73D9">
            <w:pPr>
              <w:spacing w:line="200" w:lineRule="exact"/>
              <w:rPr>
                <w:sz w:val="16"/>
                <w:szCs w:val="16"/>
              </w:rPr>
            </w:pPr>
            <w:r w:rsidRPr="0076029F">
              <w:rPr>
                <w:rFonts w:hint="eastAsia"/>
                <w:sz w:val="16"/>
                <w:szCs w:val="16"/>
              </w:rPr>
              <w:lastRenderedPageBreak/>
              <w:t xml:space="preserve">Lesson </w:t>
            </w:r>
            <w:r w:rsidRPr="0076029F">
              <w:rPr>
                <w:rFonts w:hint="eastAsia"/>
                <w:sz w:val="16"/>
                <w:szCs w:val="16"/>
              </w:rPr>
              <w:t>○</w:t>
            </w:r>
          </w:p>
          <w:p w14:paraId="04F84A78" w14:textId="77777777" w:rsidR="009C73D9" w:rsidRPr="0076029F" w:rsidRDefault="009C73D9" w:rsidP="009C73D9">
            <w:pPr>
              <w:spacing w:line="200" w:lineRule="exact"/>
              <w:jc w:val="center"/>
              <w:rPr>
                <w:sz w:val="16"/>
                <w:szCs w:val="16"/>
              </w:rPr>
            </w:pPr>
            <w:r>
              <w:rPr>
                <w:rFonts w:hint="eastAsia"/>
                <w:sz w:val="16"/>
                <w:szCs w:val="16"/>
              </w:rPr>
              <w:t>(</w:t>
            </w:r>
            <w:r w:rsidRPr="0076029F">
              <w:rPr>
                <w:rFonts w:hint="eastAsia"/>
                <w:sz w:val="16"/>
                <w:szCs w:val="16"/>
              </w:rPr>
              <w:t xml:space="preserve"> </w:t>
            </w:r>
            <w:r w:rsidRPr="0076029F">
              <w:rPr>
                <w:rFonts w:hint="eastAsia"/>
                <w:sz w:val="16"/>
                <w:szCs w:val="16"/>
              </w:rPr>
              <w:t>○</w:t>
            </w:r>
            <w:r w:rsidRPr="0076029F">
              <w:rPr>
                <w:rFonts w:hint="eastAsia"/>
                <w:sz w:val="16"/>
                <w:szCs w:val="16"/>
              </w:rPr>
              <w:t xml:space="preserve"> </w:t>
            </w:r>
            <w:r w:rsidRPr="0076029F">
              <w:rPr>
                <w:rFonts w:hint="eastAsia"/>
                <w:sz w:val="16"/>
                <w:szCs w:val="16"/>
              </w:rPr>
              <w:t>時間</w:t>
            </w:r>
            <w:r>
              <w:rPr>
                <w:rFonts w:hint="eastAsia"/>
                <w:sz w:val="16"/>
                <w:szCs w:val="16"/>
              </w:rPr>
              <w:t>)</w:t>
            </w:r>
          </w:p>
        </w:tc>
        <w:tc>
          <w:tcPr>
            <w:tcW w:w="1045" w:type="dxa"/>
            <w:vMerge w:val="restart"/>
          </w:tcPr>
          <w:p w14:paraId="444D975D" w14:textId="77777777" w:rsidR="009C73D9" w:rsidRPr="0076029F" w:rsidRDefault="009C73D9" w:rsidP="009C73D9">
            <w:pPr>
              <w:spacing w:line="200" w:lineRule="exact"/>
            </w:pPr>
            <w:r w:rsidRPr="0076029F">
              <w:rPr>
                <w:rFonts w:hint="eastAsia"/>
                <w:sz w:val="16"/>
                <w:szCs w:val="16"/>
              </w:rPr>
              <w:t>日本そして世界の水問題について、データや数値を示しながら、説明する内容。</w:t>
            </w:r>
          </w:p>
        </w:tc>
        <w:tc>
          <w:tcPr>
            <w:tcW w:w="7560" w:type="dxa"/>
            <w:gridSpan w:val="4"/>
            <w:shd w:val="pct10" w:color="auto" w:fill="auto"/>
            <w:vAlign w:val="center"/>
          </w:tcPr>
          <w:p w14:paraId="6FB4A658" w14:textId="77777777" w:rsidR="009C73D9" w:rsidRPr="0076029F" w:rsidRDefault="009C73D9" w:rsidP="009C73D9">
            <w:pPr>
              <w:spacing w:line="200" w:lineRule="exact"/>
              <w:jc w:val="left"/>
              <w:rPr>
                <w:sz w:val="16"/>
                <w:szCs w:val="16"/>
              </w:rPr>
            </w:pPr>
            <w:r w:rsidRPr="0076029F">
              <w:rPr>
                <w:rFonts w:hint="eastAsia"/>
                <w:sz w:val="16"/>
                <w:szCs w:val="16"/>
              </w:rPr>
              <w:t>「コミュニケーションへの関心・意欲・態度」</w:t>
            </w:r>
          </w:p>
        </w:tc>
      </w:tr>
      <w:tr w:rsidR="009C73D9" w:rsidRPr="0076029F" w14:paraId="593F1945" w14:textId="77777777" w:rsidTr="00546A8D">
        <w:trPr>
          <w:trHeight w:val="1307"/>
        </w:trPr>
        <w:tc>
          <w:tcPr>
            <w:tcW w:w="1050" w:type="dxa"/>
            <w:vMerge/>
          </w:tcPr>
          <w:p w14:paraId="43E7720F" w14:textId="77777777" w:rsidR="009C73D9" w:rsidRPr="0076029F" w:rsidRDefault="009C73D9" w:rsidP="009C73D9">
            <w:pPr>
              <w:spacing w:line="200" w:lineRule="exact"/>
              <w:jc w:val="center"/>
              <w:rPr>
                <w:sz w:val="16"/>
                <w:szCs w:val="16"/>
              </w:rPr>
            </w:pPr>
          </w:p>
        </w:tc>
        <w:tc>
          <w:tcPr>
            <w:tcW w:w="1045" w:type="dxa"/>
            <w:vMerge/>
          </w:tcPr>
          <w:p w14:paraId="210F8743" w14:textId="77777777" w:rsidR="009C73D9" w:rsidRPr="0076029F" w:rsidRDefault="009C73D9" w:rsidP="009C73D9">
            <w:pPr>
              <w:spacing w:line="200" w:lineRule="exact"/>
              <w:jc w:val="center"/>
            </w:pPr>
          </w:p>
        </w:tc>
        <w:tc>
          <w:tcPr>
            <w:tcW w:w="1932" w:type="dxa"/>
          </w:tcPr>
          <w:p w14:paraId="6BC4E716" w14:textId="77777777" w:rsidR="009C73D9" w:rsidRPr="0076029F" w:rsidRDefault="009C73D9" w:rsidP="009C73D9">
            <w:pPr>
              <w:spacing w:line="200" w:lineRule="exact"/>
              <w:ind w:left="160" w:hangingChars="100" w:hanging="160"/>
              <w:jc w:val="left"/>
              <w:rPr>
                <w:sz w:val="16"/>
                <w:szCs w:val="16"/>
              </w:rPr>
            </w:pPr>
            <w:r w:rsidRPr="0076029F">
              <w:rPr>
                <w:rFonts w:hint="eastAsia"/>
                <w:sz w:val="16"/>
                <w:szCs w:val="16"/>
              </w:rPr>
              <w:t>・間違うことを恐れず、積極的に水問題についての情報や考えについて話す。</w:t>
            </w:r>
          </w:p>
        </w:tc>
        <w:tc>
          <w:tcPr>
            <w:tcW w:w="2058" w:type="dxa"/>
          </w:tcPr>
          <w:p w14:paraId="7BE21759" w14:textId="77777777" w:rsidR="009C73D9" w:rsidRPr="0076029F" w:rsidRDefault="009C73D9" w:rsidP="009C73D9">
            <w:pPr>
              <w:spacing w:line="200" w:lineRule="exact"/>
              <w:ind w:left="160" w:hangingChars="100" w:hanging="160"/>
              <w:jc w:val="left"/>
              <w:rPr>
                <w:sz w:val="16"/>
                <w:szCs w:val="16"/>
              </w:rPr>
            </w:pPr>
            <w:r w:rsidRPr="0076029F">
              <w:rPr>
                <w:rFonts w:hint="eastAsia"/>
                <w:sz w:val="16"/>
                <w:szCs w:val="16"/>
              </w:rPr>
              <w:t>・セクションごとの内容に対する感想や意見について話すためのキーワードをワークシートにメモし、それを参考にしながらグループで伝え合う。</w:t>
            </w:r>
          </w:p>
        </w:tc>
        <w:tc>
          <w:tcPr>
            <w:tcW w:w="1995" w:type="dxa"/>
          </w:tcPr>
          <w:p w14:paraId="2BA6A1CD" w14:textId="77777777" w:rsidR="009C73D9" w:rsidRPr="0076029F" w:rsidRDefault="009C73D9" w:rsidP="009C73D9">
            <w:pPr>
              <w:spacing w:line="200" w:lineRule="exact"/>
              <w:ind w:left="160" w:hangingChars="100" w:hanging="160"/>
              <w:jc w:val="left"/>
              <w:rPr>
                <w:sz w:val="16"/>
                <w:szCs w:val="16"/>
              </w:rPr>
            </w:pPr>
            <w:r w:rsidRPr="0076029F">
              <w:rPr>
                <w:rFonts w:hint="eastAsia"/>
                <w:sz w:val="16"/>
                <w:szCs w:val="16"/>
              </w:rPr>
              <w:t>・間違うことを恐れず、積極的に水問題についての情報や考えについて話している。</w:t>
            </w:r>
          </w:p>
        </w:tc>
        <w:tc>
          <w:tcPr>
            <w:tcW w:w="1575" w:type="dxa"/>
          </w:tcPr>
          <w:p w14:paraId="329A01AD" w14:textId="77777777" w:rsidR="009C73D9" w:rsidRPr="0076029F" w:rsidRDefault="009C73D9" w:rsidP="009C73D9">
            <w:pPr>
              <w:spacing w:line="200" w:lineRule="exact"/>
              <w:ind w:left="160" w:hangingChars="100" w:hanging="160"/>
              <w:jc w:val="left"/>
              <w:rPr>
                <w:sz w:val="16"/>
                <w:szCs w:val="16"/>
              </w:rPr>
            </w:pPr>
            <w:r w:rsidRPr="0076029F">
              <w:rPr>
                <w:rFonts w:hint="eastAsia"/>
                <w:sz w:val="16"/>
                <w:szCs w:val="16"/>
              </w:rPr>
              <w:t>・ワークシートを提出させ、その内容を取組状況の判断材料として活用する。</w:t>
            </w:r>
          </w:p>
        </w:tc>
      </w:tr>
      <w:tr w:rsidR="009C73D9" w:rsidRPr="0076029F" w14:paraId="18E75119" w14:textId="77777777" w:rsidTr="00546A8D">
        <w:trPr>
          <w:trHeight w:val="239"/>
        </w:trPr>
        <w:tc>
          <w:tcPr>
            <w:tcW w:w="1050" w:type="dxa"/>
            <w:vMerge/>
          </w:tcPr>
          <w:p w14:paraId="64B95A95" w14:textId="77777777" w:rsidR="009C73D9" w:rsidRPr="0076029F" w:rsidRDefault="009C73D9" w:rsidP="009C73D9">
            <w:pPr>
              <w:spacing w:line="200" w:lineRule="exact"/>
              <w:jc w:val="center"/>
              <w:rPr>
                <w:sz w:val="16"/>
                <w:szCs w:val="16"/>
              </w:rPr>
            </w:pPr>
          </w:p>
        </w:tc>
        <w:tc>
          <w:tcPr>
            <w:tcW w:w="1045" w:type="dxa"/>
            <w:vMerge/>
          </w:tcPr>
          <w:p w14:paraId="35D50343" w14:textId="77777777" w:rsidR="009C73D9" w:rsidRPr="0076029F" w:rsidRDefault="009C73D9" w:rsidP="009C73D9">
            <w:pPr>
              <w:spacing w:line="200" w:lineRule="exact"/>
              <w:jc w:val="center"/>
            </w:pPr>
          </w:p>
        </w:tc>
        <w:tc>
          <w:tcPr>
            <w:tcW w:w="7560" w:type="dxa"/>
            <w:gridSpan w:val="4"/>
            <w:shd w:val="pct10" w:color="auto" w:fill="auto"/>
            <w:vAlign w:val="center"/>
          </w:tcPr>
          <w:p w14:paraId="47EAE1DA" w14:textId="77777777" w:rsidR="009C73D9" w:rsidRPr="0076029F" w:rsidRDefault="009C73D9" w:rsidP="009C73D9">
            <w:pPr>
              <w:spacing w:line="200" w:lineRule="exact"/>
              <w:jc w:val="left"/>
              <w:rPr>
                <w:sz w:val="16"/>
                <w:szCs w:val="16"/>
              </w:rPr>
            </w:pPr>
            <w:r w:rsidRPr="0076029F">
              <w:rPr>
                <w:rFonts w:hint="eastAsia"/>
                <w:sz w:val="16"/>
                <w:szCs w:val="16"/>
              </w:rPr>
              <w:t>「外国語表現の能力」</w:t>
            </w:r>
          </w:p>
        </w:tc>
      </w:tr>
      <w:tr w:rsidR="009C73D9" w:rsidRPr="0076029F" w14:paraId="64445172" w14:textId="77777777" w:rsidTr="00546A8D">
        <w:trPr>
          <w:trHeight w:val="1025"/>
        </w:trPr>
        <w:tc>
          <w:tcPr>
            <w:tcW w:w="1050" w:type="dxa"/>
            <w:vMerge/>
          </w:tcPr>
          <w:p w14:paraId="7D1EEAF2" w14:textId="77777777" w:rsidR="009C73D9" w:rsidRPr="0076029F" w:rsidRDefault="009C73D9" w:rsidP="009C73D9">
            <w:pPr>
              <w:spacing w:line="200" w:lineRule="exact"/>
              <w:jc w:val="center"/>
              <w:rPr>
                <w:sz w:val="16"/>
                <w:szCs w:val="16"/>
              </w:rPr>
            </w:pPr>
          </w:p>
        </w:tc>
        <w:tc>
          <w:tcPr>
            <w:tcW w:w="1045" w:type="dxa"/>
            <w:vMerge/>
          </w:tcPr>
          <w:p w14:paraId="26282EF7" w14:textId="77777777" w:rsidR="009C73D9" w:rsidRPr="0076029F" w:rsidRDefault="009C73D9" w:rsidP="009C73D9">
            <w:pPr>
              <w:spacing w:line="200" w:lineRule="exact"/>
              <w:jc w:val="center"/>
            </w:pPr>
          </w:p>
        </w:tc>
        <w:tc>
          <w:tcPr>
            <w:tcW w:w="1932" w:type="dxa"/>
          </w:tcPr>
          <w:p w14:paraId="6E9E8688" w14:textId="77777777" w:rsidR="009C73D9" w:rsidRPr="0076029F" w:rsidRDefault="009C73D9" w:rsidP="009C73D9">
            <w:pPr>
              <w:spacing w:line="200" w:lineRule="exact"/>
              <w:ind w:left="160" w:hangingChars="100" w:hanging="160"/>
              <w:jc w:val="left"/>
              <w:rPr>
                <w:sz w:val="18"/>
                <w:szCs w:val="18"/>
              </w:rPr>
            </w:pPr>
            <w:r w:rsidRPr="0076029F">
              <w:rPr>
                <w:rFonts w:hint="eastAsia"/>
                <w:sz w:val="16"/>
                <w:szCs w:val="16"/>
              </w:rPr>
              <w:t>・この単元で学んだ語句や表現を用いて、水問題についての情報や考えなどを、聞き手に伝わるように話す。</w:t>
            </w:r>
          </w:p>
        </w:tc>
        <w:tc>
          <w:tcPr>
            <w:tcW w:w="2058" w:type="dxa"/>
          </w:tcPr>
          <w:p w14:paraId="529BF036" w14:textId="77777777" w:rsidR="009C73D9" w:rsidRPr="0076029F" w:rsidRDefault="009C73D9" w:rsidP="009C73D9">
            <w:pPr>
              <w:spacing w:line="200" w:lineRule="exact"/>
              <w:ind w:left="160" w:hangingChars="100" w:hanging="160"/>
              <w:jc w:val="left"/>
              <w:rPr>
                <w:sz w:val="18"/>
                <w:szCs w:val="18"/>
              </w:rPr>
            </w:pPr>
            <w:r w:rsidRPr="0076029F">
              <w:rPr>
                <w:rFonts w:hint="eastAsia"/>
                <w:sz w:val="16"/>
                <w:szCs w:val="16"/>
              </w:rPr>
              <w:t>・水問題について、データや数値などの情報を再話し、自身の考えなどを、グループで互いに発表しあう。</w:t>
            </w:r>
          </w:p>
        </w:tc>
        <w:tc>
          <w:tcPr>
            <w:tcW w:w="1995" w:type="dxa"/>
          </w:tcPr>
          <w:p w14:paraId="435B3B88" w14:textId="77777777" w:rsidR="009C73D9" w:rsidRPr="0076029F" w:rsidRDefault="009C73D9" w:rsidP="009C73D9">
            <w:pPr>
              <w:spacing w:line="200" w:lineRule="exact"/>
              <w:ind w:left="160" w:hangingChars="100" w:hanging="160"/>
              <w:jc w:val="left"/>
              <w:rPr>
                <w:sz w:val="18"/>
                <w:szCs w:val="18"/>
              </w:rPr>
            </w:pPr>
            <w:r w:rsidRPr="0076029F">
              <w:rPr>
                <w:rFonts w:hint="eastAsia"/>
                <w:sz w:val="16"/>
                <w:szCs w:val="16"/>
              </w:rPr>
              <w:t>・この単元で学んだ語句や表現を用いて、水問題についての情報や考えなどを、聞き手に伝わるように話すことができる。</w:t>
            </w:r>
          </w:p>
        </w:tc>
        <w:tc>
          <w:tcPr>
            <w:tcW w:w="1575" w:type="dxa"/>
          </w:tcPr>
          <w:p w14:paraId="1E07AA2C" w14:textId="77777777" w:rsidR="009C73D9" w:rsidRPr="0076029F" w:rsidRDefault="009C73D9" w:rsidP="009C73D9">
            <w:pPr>
              <w:spacing w:line="200" w:lineRule="exact"/>
              <w:ind w:left="160" w:hangingChars="100" w:hanging="160"/>
              <w:jc w:val="left"/>
              <w:rPr>
                <w:sz w:val="16"/>
                <w:szCs w:val="16"/>
              </w:rPr>
            </w:pPr>
            <w:r w:rsidRPr="0076029F">
              <w:rPr>
                <w:rFonts w:hint="eastAsia"/>
                <w:sz w:val="16"/>
                <w:szCs w:val="16"/>
              </w:rPr>
              <w:t>・グループでの言語活動を観察する。</w:t>
            </w:r>
          </w:p>
          <w:p w14:paraId="271824B1" w14:textId="77777777" w:rsidR="009C73D9" w:rsidRPr="0076029F" w:rsidRDefault="009C73D9" w:rsidP="009C73D9">
            <w:pPr>
              <w:spacing w:line="200" w:lineRule="exact"/>
              <w:ind w:left="160" w:hangingChars="100" w:hanging="160"/>
              <w:jc w:val="left"/>
              <w:rPr>
                <w:sz w:val="16"/>
                <w:szCs w:val="16"/>
              </w:rPr>
            </w:pPr>
            <w:r w:rsidRPr="0076029F">
              <w:rPr>
                <w:rFonts w:hint="eastAsia"/>
                <w:sz w:val="16"/>
                <w:szCs w:val="16"/>
              </w:rPr>
              <w:t>・ワークシートを提出させ、その内容を取組状況の判断材料として活用する。</w:t>
            </w:r>
          </w:p>
        </w:tc>
      </w:tr>
      <w:tr w:rsidR="009C73D9" w:rsidRPr="0076029F" w14:paraId="008C1840" w14:textId="77777777" w:rsidTr="00546A8D">
        <w:trPr>
          <w:trHeight w:val="300"/>
        </w:trPr>
        <w:tc>
          <w:tcPr>
            <w:tcW w:w="1050" w:type="dxa"/>
            <w:vMerge/>
          </w:tcPr>
          <w:p w14:paraId="2BF576A1" w14:textId="77777777" w:rsidR="009C73D9" w:rsidRPr="0076029F" w:rsidRDefault="009C73D9" w:rsidP="009C73D9">
            <w:pPr>
              <w:spacing w:line="200" w:lineRule="exact"/>
              <w:jc w:val="center"/>
              <w:rPr>
                <w:sz w:val="16"/>
                <w:szCs w:val="16"/>
              </w:rPr>
            </w:pPr>
          </w:p>
        </w:tc>
        <w:tc>
          <w:tcPr>
            <w:tcW w:w="1045" w:type="dxa"/>
            <w:vMerge/>
          </w:tcPr>
          <w:p w14:paraId="02D4CDC4" w14:textId="77777777" w:rsidR="009C73D9" w:rsidRPr="0076029F" w:rsidRDefault="009C73D9" w:rsidP="009C73D9">
            <w:pPr>
              <w:spacing w:line="200" w:lineRule="exact"/>
              <w:jc w:val="center"/>
            </w:pPr>
          </w:p>
        </w:tc>
        <w:tc>
          <w:tcPr>
            <w:tcW w:w="7560" w:type="dxa"/>
            <w:gridSpan w:val="4"/>
            <w:shd w:val="pct10" w:color="auto" w:fill="auto"/>
            <w:vAlign w:val="center"/>
          </w:tcPr>
          <w:p w14:paraId="38E6926C" w14:textId="77777777" w:rsidR="009C73D9" w:rsidRPr="0076029F" w:rsidRDefault="009C73D9" w:rsidP="009C73D9">
            <w:pPr>
              <w:spacing w:line="200" w:lineRule="exact"/>
              <w:jc w:val="left"/>
              <w:rPr>
                <w:sz w:val="16"/>
                <w:szCs w:val="16"/>
              </w:rPr>
            </w:pPr>
            <w:r w:rsidRPr="0076029F">
              <w:rPr>
                <w:rFonts w:hint="eastAsia"/>
                <w:sz w:val="16"/>
                <w:szCs w:val="16"/>
              </w:rPr>
              <w:t>「外国語理解の能力」</w:t>
            </w:r>
          </w:p>
        </w:tc>
      </w:tr>
      <w:tr w:rsidR="009C73D9" w:rsidRPr="0076029F" w14:paraId="025F3928" w14:textId="77777777" w:rsidTr="00546A8D">
        <w:trPr>
          <w:trHeight w:val="1050"/>
        </w:trPr>
        <w:tc>
          <w:tcPr>
            <w:tcW w:w="1050" w:type="dxa"/>
            <w:vMerge/>
          </w:tcPr>
          <w:p w14:paraId="198AFFA8" w14:textId="77777777" w:rsidR="009C73D9" w:rsidRPr="0076029F" w:rsidRDefault="009C73D9" w:rsidP="009C73D9">
            <w:pPr>
              <w:spacing w:line="200" w:lineRule="exact"/>
              <w:jc w:val="center"/>
              <w:rPr>
                <w:sz w:val="16"/>
                <w:szCs w:val="16"/>
              </w:rPr>
            </w:pPr>
          </w:p>
        </w:tc>
        <w:tc>
          <w:tcPr>
            <w:tcW w:w="1045" w:type="dxa"/>
            <w:vMerge/>
          </w:tcPr>
          <w:p w14:paraId="047E908D" w14:textId="77777777" w:rsidR="009C73D9" w:rsidRPr="0076029F" w:rsidRDefault="009C73D9" w:rsidP="009C73D9">
            <w:pPr>
              <w:spacing w:line="200" w:lineRule="exact"/>
              <w:jc w:val="center"/>
            </w:pPr>
          </w:p>
        </w:tc>
        <w:tc>
          <w:tcPr>
            <w:tcW w:w="1932" w:type="dxa"/>
          </w:tcPr>
          <w:p w14:paraId="067C18E7" w14:textId="77777777" w:rsidR="009C73D9" w:rsidRPr="0076029F" w:rsidRDefault="009C73D9" w:rsidP="009C73D9">
            <w:pPr>
              <w:spacing w:line="200" w:lineRule="exact"/>
              <w:ind w:left="160" w:hangingChars="100" w:hanging="160"/>
              <w:jc w:val="left"/>
              <w:rPr>
                <w:sz w:val="18"/>
                <w:szCs w:val="18"/>
              </w:rPr>
            </w:pPr>
            <w:r w:rsidRPr="0076029F">
              <w:rPr>
                <w:rFonts w:hint="eastAsia"/>
                <w:sz w:val="16"/>
                <w:szCs w:val="16"/>
              </w:rPr>
              <w:t>・つながりを示す語やフレーズに注意して文章を読み、論理がどのように展開しているかを把握する。</w:t>
            </w:r>
          </w:p>
        </w:tc>
        <w:tc>
          <w:tcPr>
            <w:tcW w:w="2058" w:type="dxa"/>
          </w:tcPr>
          <w:p w14:paraId="61D3FD11" w14:textId="77777777" w:rsidR="009C73D9" w:rsidRPr="0076029F" w:rsidRDefault="009C73D9" w:rsidP="009C73D9">
            <w:pPr>
              <w:spacing w:line="200" w:lineRule="exact"/>
              <w:ind w:left="102" w:hangingChars="64" w:hanging="102"/>
              <w:jc w:val="left"/>
              <w:rPr>
                <w:sz w:val="18"/>
                <w:szCs w:val="18"/>
              </w:rPr>
            </w:pPr>
            <w:r w:rsidRPr="0076029F">
              <w:rPr>
                <w:rFonts w:hint="eastAsia"/>
                <w:sz w:val="16"/>
                <w:szCs w:val="16"/>
              </w:rPr>
              <w:t>・つながりを示す語やフレーズをたよりに、論理の展開を読み取る。</w:t>
            </w:r>
          </w:p>
        </w:tc>
        <w:tc>
          <w:tcPr>
            <w:tcW w:w="1995" w:type="dxa"/>
          </w:tcPr>
          <w:p w14:paraId="1CA05EA4" w14:textId="77777777" w:rsidR="009C73D9" w:rsidRPr="0076029F" w:rsidRDefault="009C73D9" w:rsidP="009C73D9">
            <w:pPr>
              <w:spacing w:line="200" w:lineRule="exact"/>
              <w:ind w:left="102" w:hangingChars="64" w:hanging="102"/>
              <w:jc w:val="left"/>
              <w:rPr>
                <w:sz w:val="16"/>
                <w:szCs w:val="16"/>
              </w:rPr>
            </w:pPr>
            <w:r w:rsidRPr="0076029F">
              <w:rPr>
                <w:rFonts w:hint="eastAsia"/>
                <w:sz w:val="16"/>
                <w:szCs w:val="16"/>
              </w:rPr>
              <w:t>・つながりを示す語やフレーズに注意して文章を読み、論理がどのように展開しているかを把握することができる。</w:t>
            </w:r>
          </w:p>
        </w:tc>
        <w:tc>
          <w:tcPr>
            <w:tcW w:w="1575" w:type="dxa"/>
          </w:tcPr>
          <w:p w14:paraId="4F5B7333" w14:textId="77777777" w:rsidR="009C73D9" w:rsidRPr="0076029F" w:rsidRDefault="009C73D9" w:rsidP="009C73D9">
            <w:pPr>
              <w:spacing w:line="200" w:lineRule="exact"/>
              <w:ind w:left="160" w:hangingChars="100" w:hanging="160"/>
              <w:jc w:val="left"/>
              <w:rPr>
                <w:sz w:val="16"/>
                <w:szCs w:val="16"/>
              </w:rPr>
            </w:pPr>
            <w:r w:rsidRPr="0076029F">
              <w:rPr>
                <w:rFonts w:hint="eastAsia"/>
                <w:sz w:val="16"/>
                <w:szCs w:val="16"/>
              </w:rPr>
              <w:t>・定期考査の筆記テストにおいて、内容理解を問う出題により、内容理解ができているかを判断する。</w:t>
            </w:r>
          </w:p>
        </w:tc>
      </w:tr>
      <w:tr w:rsidR="009C73D9" w:rsidRPr="0076029F" w14:paraId="5ACE1997" w14:textId="77777777" w:rsidTr="00546A8D">
        <w:trPr>
          <w:trHeight w:val="255"/>
        </w:trPr>
        <w:tc>
          <w:tcPr>
            <w:tcW w:w="1050" w:type="dxa"/>
            <w:vMerge/>
          </w:tcPr>
          <w:p w14:paraId="1A206DE7" w14:textId="77777777" w:rsidR="009C73D9" w:rsidRPr="0076029F" w:rsidRDefault="009C73D9" w:rsidP="009C73D9">
            <w:pPr>
              <w:spacing w:line="200" w:lineRule="exact"/>
              <w:jc w:val="center"/>
              <w:rPr>
                <w:sz w:val="16"/>
                <w:szCs w:val="16"/>
              </w:rPr>
            </w:pPr>
          </w:p>
        </w:tc>
        <w:tc>
          <w:tcPr>
            <w:tcW w:w="1045" w:type="dxa"/>
            <w:vMerge/>
          </w:tcPr>
          <w:p w14:paraId="6924FD80" w14:textId="77777777" w:rsidR="009C73D9" w:rsidRPr="0076029F" w:rsidRDefault="009C73D9" w:rsidP="009C73D9">
            <w:pPr>
              <w:spacing w:line="200" w:lineRule="exact"/>
              <w:jc w:val="center"/>
            </w:pPr>
          </w:p>
        </w:tc>
        <w:tc>
          <w:tcPr>
            <w:tcW w:w="7560" w:type="dxa"/>
            <w:gridSpan w:val="4"/>
            <w:shd w:val="pct10" w:color="auto" w:fill="auto"/>
            <w:vAlign w:val="center"/>
          </w:tcPr>
          <w:p w14:paraId="4B1E0C63" w14:textId="77777777" w:rsidR="009C73D9" w:rsidRPr="0076029F" w:rsidRDefault="009C73D9" w:rsidP="009C73D9">
            <w:pPr>
              <w:spacing w:line="200" w:lineRule="exact"/>
              <w:jc w:val="left"/>
              <w:rPr>
                <w:sz w:val="16"/>
                <w:szCs w:val="16"/>
              </w:rPr>
            </w:pPr>
            <w:r w:rsidRPr="0076029F">
              <w:rPr>
                <w:rFonts w:hint="eastAsia"/>
                <w:sz w:val="16"/>
                <w:szCs w:val="16"/>
              </w:rPr>
              <w:t>「言語や文化についての知識・理解」</w:t>
            </w:r>
          </w:p>
        </w:tc>
      </w:tr>
      <w:tr w:rsidR="009C73D9" w:rsidRPr="0076029F" w14:paraId="5C115FBC" w14:textId="77777777" w:rsidTr="00546A8D">
        <w:trPr>
          <w:trHeight w:val="795"/>
        </w:trPr>
        <w:tc>
          <w:tcPr>
            <w:tcW w:w="1050" w:type="dxa"/>
            <w:vMerge/>
          </w:tcPr>
          <w:p w14:paraId="2FB897B7" w14:textId="77777777" w:rsidR="009C73D9" w:rsidRPr="0076029F" w:rsidRDefault="009C73D9" w:rsidP="009C73D9">
            <w:pPr>
              <w:spacing w:line="200" w:lineRule="exact"/>
              <w:jc w:val="center"/>
              <w:rPr>
                <w:sz w:val="16"/>
                <w:szCs w:val="16"/>
              </w:rPr>
            </w:pPr>
          </w:p>
        </w:tc>
        <w:tc>
          <w:tcPr>
            <w:tcW w:w="1045" w:type="dxa"/>
            <w:vMerge/>
          </w:tcPr>
          <w:p w14:paraId="57A1037F" w14:textId="77777777" w:rsidR="009C73D9" w:rsidRPr="0076029F" w:rsidRDefault="009C73D9" w:rsidP="009C73D9">
            <w:pPr>
              <w:spacing w:line="200" w:lineRule="exact"/>
              <w:jc w:val="center"/>
            </w:pPr>
          </w:p>
        </w:tc>
        <w:tc>
          <w:tcPr>
            <w:tcW w:w="1932" w:type="dxa"/>
          </w:tcPr>
          <w:p w14:paraId="57100BEE" w14:textId="77777777" w:rsidR="009C73D9" w:rsidRPr="0076029F" w:rsidRDefault="009C73D9" w:rsidP="009C73D9">
            <w:pPr>
              <w:spacing w:line="200" w:lineRule="exact"/>
              <w:ind w:left="160" w:hangingChars="100" w:hanging="160"/>
              <w:jc w:val="left"/>
              <w:rPr>
                <w:sz w:val="16"/>
                <w:szCs w:val="16"/>
              </w:rPr>
            </w:pPr>
            <w:r w:rsidRPr="0076029F">
              <w:rPr>
                <w:rFonts w:hint="eastAsia"/>
                <w:sz w:val="16"/>
                <w:szCs w:val="16"/>
              </w:rPr>
              <w:t>・つながりを示す語やフレーズを理解する。</w:t>
            </w:r>
          </w:p>
          <w:p w14:paraId="1DA69FC6" w14:textId="77777777" w:rsidR="009C73D9" w:rsidRPr="0076029F" w:rsidRDefault="009C73D9" w:rsidP="009C73D9">
            <w:pPr>
              <w:spacing w:line="200" w:lineRule="exact"/>
              <w:ind w:left="160" w:hangingChars="100" w:hanging="160"/>
              <w:jc w:val="left"/>
              <w:rPr>
                <w:sz w:val="18"/>
                <w:szCs w:val="18"/>
              </w:rPr>
            </w:pPr>
            <w:r w:rsidRPr="0076029F">
              <w:rPr>
                <w:rFonts w:hint="eastAsia"/>
                <w:sz w:val="16"/>
                <w:szCs w:val="16"/>
              </w:rPr>
              <w:t>・仮定法過去の使い方を理解する。</w:t>
            </w:r>
          </w:p>
        </w:tc>
        <w:tc>
          <w:tcPr>
            <w:tcW w:w="2058" w:type="dxa"/>
          </w:tcPr>
          <w:p w14:paraId="1C4C4181" w14:textId="77777777" w:rsidR="009C73D9" w:rsidRPr="0076029F" w:rsidRDefault="009C73D9" w:rsidP="009C73D9">
            <w:pPr>
              <w:spacing w:line="200" w:lineRule="exact"/>
              <w:ind w:left="102" w:hangingChars="64" w:hanging="102"/>
              <w:jc w:val="left"/>
              <w:rPr>
                <w:sz w:val="18"/>
                <w:szCs w:val="18"/>
              </w:rPr>
            </w:pPr>
            <w:r w:rsidRPr="0076029F">
              <w:rPr>
                <w:rFonts w:hint="eastAsia"/>
                <w:sz w:val="16"/>
                <w:szCs w:val="16"/>
              </w:rPr>
              <w:t>・本文中で用いられている意味や用法を確認する。</w:t>
            </w:r>
          </w:p>
        </w:tc>
        <w:tc>
          <w:tcPr>
            <w:tcW w:w="1995" w:type="dxa"/>
          </w:tcPr>
          <w:p w14:paraId="3479ABC9" w14:textId="77777777" w:rsidR="009C73D9" w:rsidRPr="0076029F" w:rsidRDefault="009C73D9" w:rsidP="009C73D9">
            <w:pPr>
              <w:spacing w:line="200" w:lineRule="exact"/>
              <w:ind w:left="88" w:hangingChars="55" w:hanging="88"/>
              <w:jc w:val="left"/>
              <w:rPr>
                <w:sz w:val="16"/>
                <w:szCs w:val="16"/>
              </w:rPr>
            </w:pPr>
            <w:r w:rsidRPr="0076029F">
              <w:rPr>
                <w:rFonts w:hint="eastAsia"/>
                <w:sz w:val="16"/>
                <w:szCs w:val="16"/>
              </w:rPr>
              <w:t>・つながりを示す語やフレーズを理解している。</w:t>
            </w:r>
          </w:p>
          <w:p w14:paraId="3AC00128" w14:textId="77777777" w:rsidR="009C73D9" w:rsidRPr="0076029F" w:rsidRDefault="009C73D9" w:rsidP="009C73D9">
            <w:pPr>
              <w:spacing w:line="200" w:lineRule="exact"/>
              <w:ind w:left="102" w:hangingChars="64" w:hanging="102"/>
              <w:jc w:val="left"/>
              <w:rPr>
                <w:sz w:val="16"/>
                <w:szCs w:val="16"/>
              </w:rPr>
            </w:pPr>
            <w:r w:rsidRPr="0076029F">
              <w:rPr>
                <w:rFonts w:hint="eastAsia"/>
                <w:sz w:val="16"/>
                <w:szCs w:val="16"/>
              </w:rPr>
              <w:t>・仮定法過去の使い方を理解している。</w:t>
            </w:r>
          </w:p>
        </w:tc>
        <w:tc>
          <w:tcPr>
            <w:tcW w:w="1575" w:type="dxa"/>
          </w:tcPr>
          <w:p w14:paraId="72F92BC7" w14:textId="77777777" w:rsidR="009C73D9" w:rsidRPr="0076029F" w:rsidRDefault="009C73D9" w:rsidP="009C73D9">
            <w:pPr>
              <w:spacing w:line="200" w:lineRule="exact"/>
              <w:ind w:left="160" w:hangingChars="100" w:hanging="160"/>
              <w:jc w:val="left"/>
              <w:rPr>
                <w:sz w:val="16"/>
                <w:szCs w:val="16"/>
              </w:rPr>
            </w:pPr>
            <w:r w:rsidRPr="0076029F">
              <w:rPr>
                <w:rFonts w:hint="eastAsia"/>
                <w:sz w:val="16"/>
                <w:szCs w:val="16"/>
              </w:rPr>
              <w:t>・言語の使用場面と働きを意識した定期テストの筆記テストにおいて、知識が身に付いているかを判断する。</w:t>
            </w:r>
          </w:p>
        </w:tc>
      </w:tr>
    </w:tbl>
    <w:tbl>
      <w:tblPr>
        <w:tblStyle w:val="9"/>
        <w:tblW w:w="9655" w:type="dxa"/>
        <w:tblInd w:w="113" w:type="dxa"/>
        <w:tblBorders>
          <w:top w:val="none" w:sz="0" w:space="0" w:color="auto"/>
        </w:tblBorders>
        <w:tblLook w:val="04A0" w:firstRow="1" w:lastRow="0" w:firstColumn="1" w:lastColumn="0" w:noHBand="0" w:noVBand="1"/>
      </w:tblPr>
      <w:tblGrid>
        <w:gridCol w:w="1045"/>
        <w:gridCol w:w="1050"/>
        <w:gridCol w:w="1932"/>
        <w:gridCol w:w="2058"/>
        <w:gridCol w:w="1995"/>
        <w:gridCol w:w="1575"/>
      </w:tblGrid>
      <w:tr w:rsidR="009C73D9" w:rsidRPr="005D4004" w14:paraId="4B8C732F" w14:textId="77777777" w:rsidTr="005A12DA">
        <w:trPr>
          <w:trHeight w:val="254"/>
        </w:trPr>
        <w:tc>
          <w:tcPr>
            <w:tcW w:w="1045" w:type="dxa"/>
            <w:vMerge w:val="restart"/>
          </w:tcPr>
          <w:p w14:paraId="1064FE79" w14:textId="77777777" w:rsidR="009C73D9" w:rsidRPr="005D4004" w:rsidRDefault="009C73D9" w:rsidP="009C73D9">
            <w:pPr>
              <w:spacing w:line="240" w:lineRule="exact"/>
              <w:rPr>
                <w:rFonts w:asciiTheme="minorEastAsia" w:hAnsiTheme="minorEastAsia"/>
                <w:sz w:val="16"/>
                <w:szCs w:val="16"/>
              </w:rPr>
            </w:pPr>
            <w:r w:rsidRPr="005D4004">
              <w:rPr>
                <w:rFonts w:asciiTheme="minorEastAsia" w:hAnsiTheme="minorEastAsia" w:hint="eastAsia"/>
                <w:sz w:val="16"/>
                <w:szCs w:val="16"/>
              </w:rPr>
              <w:t>Lesson ○</w:t>
            </w:r>
          </w:p>
          <w:p w14:paraId="0D832F84" w14:textId="77777777" w:rsidR="009C73D9" w:rsidRPr="005D4004" w:rsidRDefault="009C73D9" w:rsidP="009C73D9">
            <w:pPr>
              <w:spacing w:line="240" w:lineRule="exact"/>
              <w:jc w:val="center"/>
              <w:rPr>
                <w:rFonts w:asciiTheme="minorEastAsia" w:hAnsiTheme="minorEastAsia"/>
                <w:sz w:val="16"/>
                <w:szCs w:val="16"/>
              </w:rPr>
            </w:pPr>
            <w:r w:rsidRPr="005D4004">
              <w:rPr>
                <w:rFonts w:asciiTheme="minorEastAsia" w:hAnsiTheme="minorEastAsia" w:hint="eastAsia"/>
                <w:sz w:val="16"/>
                <w:szCs w:val="16"/>
              </w:rPr>
              <w:t>( ○ 時間)</w:t>
            </w:r>
          </w:p>
        </w:tc>
        <w:tc>
          <w:tcPr>
            <w:tcW w:w="1050" w:type="dxa"/>
            <w:vMerge w:val="restart"/>
          </w:tcPr>
          <w:p w14:paraId="7CC2A055" w14:textId="77777777" w:rsidR="009C73D9" w:rsidRPr="005D4004" w:rsidRDefault="009C73D9" w:rsidP="009C73D9">
            <w:pPr>
              <w:spacing w:line="240" w:lineRule="exact"/>
            </w:pPr>
            <w:r w:rsidRPr="005D4004">
              <w:rPr>
                <w:rFonts w:hint="eastAsia"/>
                <w:sz w:val="16"/>
                <w:szCs w:val="16"/>
              </w:rPr>
              <w:t>近現代の歴史を象徴する写真を示しながら、歴史から何を学び、現代に生かすべきかを問いかける内容。</w:t>
            </w:r>
          </w:p>
        </w:tc>
        <w:tc>
          <w:tcPr>
            <w:tcW w:w="7560" w:type="dxa"/>
            <w:gridSpan w:val="4"/>
            <w:shd w:val="pct10" w:color="auto" w:fill="auto"/>
            <w:vAlign w:val="center"/>
          </w:tcPr>
          <w:p w14:paraId="518DE4B9" w14:textId="77777777" w:rsidR="009C73D9" w:rsidRPr="005D4004" w:rsidRDefault="009C73D9" w:rsidP="009C73D9">
            <w:pPr>
              <w:spacing w:line="240" w:lineRule="exact"/>
              <w:jc w:val="left"/>
              <w:rPr>
                <w:sz w:val="16"/>
                <w:szCs w:val="16"/>
              </w:rPr>
            </w:pPr>
            <w:r w:rsidRPr="005D4004">
              <w:rPr>
                <w:rFonts w:hint="eastAsia"/>
                <w:sz w:val="16"/>
                <w:szCs w:val="16"/>
              </w:rPr>
              <w:t>「コミュニケーションへの関心・意欲・態度」</w:t>
            </w:r>
          </w:p>
        </w:tc>
      </w:tr>
      <w:tr w:rsidR="009C73D9" w:rsidRPr="005D4004" w14:paraId="1A3F1E39" w14:textId="77777777" w:rsidTr="005A12DA">
        <w:trPr>
          <w:trHeight w:val="1307"/>
        </w:trPr>
        <w:tc>
          <w:tcPr>
            <w:tcW w:w="1045" w:type="dxa"/>
            <w:vMerge/>
          </w:tcPr>
          <w:p w14:paraId="662BB414" w14:textId="77777777" w:rsidR="009C73D9" w:rsidRPr="005D4004" w:rsidRDefault="009C73D9" w:rsidP="009C73D9">
            <w:pPr>
              <w:spacing w:line="240" w:lineRule="exact"/>
              <w:jc w:val="center"/>
              <w:rPr>
                <w:sz w:val="16"/>
                <w:szCs w:val="16"/>
              </w:rPr>
            </w:pPr>
          </w:p>
        </w:tc>
        <w:tc>
          <w:tcPr>
            <w:tcW w:w="1050" w:type="dxa"/>
            <w:vMerge/>
            <w:vAlign w:val="center"/>
          </w:tcPr>
          <w:p w14:paraId="35A85396" w14:textId="77777777" w:rsidR="009C73D9" w:rsidRPr="005D4004" w:rsidRDefault="009C73D9" w:rsidP="009C73D9">
            <w:pPr>
              <w:spacing w:line="240" w:lineRule="exact"/>
              <w:jc w:val="center"/>
            </w:pPr>
          </w:p>
        </w:tc>
        <w:tc>
          <w:tcPr>
            <w:tcW w:w="1932" w:type="dxa"/>
          </w:tcPr>
          <w:p w14:paraId="159B5FB0" w14:textId="77777777" w:rsidR="009C73D9" w:rsidRPr="005D4004" w:rsidRDefault="009C73D9" w:rsidP="009C73D9">
            <w:pPr>
              <w:spacing w:line="240" w:lineRule="exact"/>
              <w:ind w:left="160" w:hangingChars="100" w:hanging="160"/>
              <w:jc w:val="left"/>
              <w:rPr>
                <w:sz w:val="16"/>
                <w:szCs w:val="16"/>
              </w:rPr>
            </w:pPr>
            <w:r w:rsidRPr="005D4004">
              <w:rPr>
                <w:rFonts w:hint="eastAsia"/>
                <w:sz w:val="16"/>
                <w:szCs w:val="16"/>
              </w:rPr>
              <w:t>・間違うことを恐れず、積極的に近現代の歴史についての情報について話す。</w:t>
            </w:r>
          </w:p>
        </w:tc>
        <w:tc>
          <w:tcPr>
            <w:tcW w:w="2058" w:type="dxa"/>
          </w:tcPr>
          <w:p w14:paraId="04B28D47" w14:textId="77777777" w:rsidR="009C73D9" w:rsidRPr="005D4004" w:rsidRDefault="009C73D9" w:rsidP="009C73D9">
            <w:pPr>
              <w:spacing w:line="240" w:lineRule="exact"/>
              <w:ind w:left="160" w:hangingChars="100" w:hanging="160"/>
              <w:jc w:val="left"/>
              <w:rPr>
                <w:sz w:val="16"/>
                <w:szCs w:val="16"/>
              </w:rPr>
            </w:pPr>
            <w:r w:rsidRPr="005D4004">
              <w:rPr>
                <w:rFonts w:hint="eastAsia"/>
                <w:sz w:val="16"/>
                <w:szCs w:val="16"/>
              </w:rPr>
              <w:t>・ワークシートを利用し、キーワードをもとに各写真を示しながら歴史について簡単な英語で説明する。</w:t>
            </w:r>
          </w:p>
        </w:tc>
        <w:tc>
          <w:tcPr>
            <w:tcW w:w="1995" w:type="dxa"/>
          </w:tcPr>
          <w:p w14:paraId="50E281F5" w14:textId="77777777" w:rsidR="009C73D9" w:rsidRPr="005D4004" w:rsidRDefault="009C73D9" w:rsidP="009C73D9">
            <w:pPr>
              <w:spacing w:line="240" w:lineRule="exact"/>
              <w:ind w:left="160" w:hangingChars="100" w:hanging="160"/>
              <w:jc w:val="left"/>
              <w:rPr>
                <w:sz w:val="16"/>
                <w:szCs w:val="16"/>
              </w:rPr>
            </w:pPr>
            <w:r w:rsidRPr="005D4004">
              <w:rPr>
                <w:rFonts w:hint="eastAsia"/>
                <w:sz w:val="16"/>
                <w:szCs w:val="16"/>
              </w:rPr>
              <w:t>・間違うことを恐れず、積極的に近現代の歴史についての情報について話している。</w:t>
            </w:r>
          </w:p>
          <w:p w14:paraId="1CA07171" w14:textId="77777777" w:rsidR="009C73D9" w:rsidRPr="005D4004" w:rsidRDefault="009C73D9" w:rsidP="009C73D9">
            <w:pPr>
              <w:spacing w:line="240" w:lineRule="exact"/>
              <w:jc w:val="left"/>
              <w:rPr>
                <w:sz w:val="16"/>
                <w:szCs w:val="16"/>
              </w:rPr>
            </w:pPr>
          </w:p>
        </w:tc>
        <w:tc>
          <w:tcPr>
            <w:tcW w:w="1575" w:type="dxa"/>
          </w:tcPr>
          <w:p w14:paraId="522CC2EF" w14:textId="77777777" w:rsidR="009C73D9" w:rsidRPr="005D4004" w:rsidRDefault="009C73D9" w:rsidP="009C73D9">
            <w:pPr>
              <w:spacing w:line="240" w:lineRule="exact"/>
              <w:ind w:left="160" w:hangingChars="100" w:hanging="160"/>
              <w:jc w:val="left"/>
              <w:rPr>
                <w:sz w:val="16"/>
                <w:szCs w:val="16"/>
              </w:rPr>
            </w:pPr>
            <w:r w:rsidRPr="005D4004">
              <w:rPr>
                <w:rFonts w:hint="eastAsia"/>
                <w:sz w:val="16"/>
                <w:szCs w:val="16"/>
              </w:rPr>
              <w:t>・ワークシートを提出させ、その内容を取組状況の判断材料として活用する。</w:t>
            </w:r>
          </w:p>
        </w:tc>
      </w:tr>
      <w:tr w:rsidR="009C73D9" w:rsidRPr="005D4004" w14:paraId="15D960C2" w14:textId="77777777" w:rsidTr="005A12DA">
        <w:trPr>
          <w:trHeight w:val="239"/>
        </w:trPr>
        <w:tc>
          <w:tcPr>
            <w:tcW w:w="1045" w:type="dxa"/>
            <w:vMerge/>
          </w:tcPr>
          <w:p w14:paraId="02772A8E" w14:textId="77777777" w:rsidR="009C73D9" w:rsidRPr="005D4004" w:rsidRDefault="009C73D9" w:rsidP="009C73D9">
            <w:pPr>
              <w:spacing w:line="240" w:lineRule="exact"/>
              <w:jc w:val="center"/>
              <w:rPr>
                <w:sz w:val="16"/>
                <w:szCs w:val="16"/>
              </w:rPr>
            </w:pPr>
          </w:p>
        </w:tc>
        <w:tc>
          <w:tcPr>
            <w:tcW w:w="1050" w:type="dxa"/>
            <w:vMerge/>
            <w:vAlign w:val="center"/>
          </w:tcPr>
          <w:p w14:paraId="30A845C1" w14:textId="77777777" w:rsidR="009C73D9" w:rsidRPr="005D4004" w:rsidRDefault="009C73D9" w:rsidP="009C73D9">
            <w:pPr>
              <w:spacing w:line="240" w:lineRule="exact"/>
              <w:jc w:val="center"/>
            </w:pPr>
          </w:p>
        </w:tc>
        <w:tc>
          <w:tcPr>
            <w:tcW w:w="7560" w:type="dxa"/>
            <w:gridSpan w:val="4"/>
            <w:shd w:val="pct10" w:color="auto" w:fill="auto"/>
            <w:vAlign w:val="center"/>
          </w:tcPr>
          <w:p w14:paraId="4288D17C" w14:textId="77777777" w:rsidR="009C73D9" w:rsidRPr="005D4004" w:rsidRDefault="009C73D9" w:rsidP="009C73D9">
            <w:pPr>
              <w:spacing w:line="240" w:lineRule="exact"/>
              <w:jc w:val="left"/>
              <w:rPr>
                <w:sz w:val="16"/>
                <w:szCs w:val="16"/>
              </w:rPr>
            </w:pPr>
            <w:r w:rsidRPr="005D4004">
              <w:rPr>
                <w:rFonts w:hint="eastAsia"/>
                <w:sz w:val="16"/>
                <w:szCs w:val="16"/>
              </w:rPr>
              <w:t>「外国語表現の能力」</w:t>
            </w:r>
          </w:p>
        </w:tc>
      </w:tr>
      <w:tr w:rsidR="009C73D9" w:rsidRPr="005D4004" w14:paraId="3667466A" w14:textId="77777777" w:rsidTr="005A12DA">
        <w:trPr>
          <w:trHeight w:val="1025"/>
        </w:trPr>
        <w:tc>
          <w:tcPr>
            <w:tcW w:w="1045" w:type="dxa"/>
            <w:vMerge/>
          </w:tcPr>
          <w:p w14:paraId="4F61BCBB" w14:textId="77777777" w:rsidR="009C73D9" w:rsidRPr="005D4004" w:rsidRDefault="009C73D9" w:rsidP="009C73D9">
            <w:pPr>
              <w:spacing w:line="240" w:lineRule="exact"/>
              <w:jc w:val="center"/>
              <w:rPr>
                <w:sz w:val="16"/>
                <w:szCs w:val="16"/>
              </w:rPr>
            </w:pPr>
          </w:p>
        </w:tc>
        <w:tc>
          <w:tcPr>
            <w:tcW w:w="1050" w:type="dxa"/>
            <w:vMerge/>
            <w:vAlign w:val="center"/>
          </w:tcPr>
          <w:p w14:paraId="73922BFF" w14:textId="77777777" w:rsidR="009C73D9" w:rsidRPr="005D4004" w:rsidRDefault="009C73D9" w:rsidP="009C73D9">
            <w:pPr>
              <w:spacing w:line="240" w:lineRule="exact"/>
              <w:jc w:val="center"/>
            </w:pPr>
          </w:p>
        </w:tc>
        <w:tc>
          <w:tcPr>
            <w:tcW w:w="1932" w:type="dxa"/>
          </w:tcPr>
          <w:p w14:paraId="49AEBC37" w14:textId="77777777" w:rsidR="009C73D9" w:rsidRPr="005D4004" w:rsidRDefault="009C73D9" w:rsidP="009C73D9">
            <w:pPr>
              <w:spacing w:line="240" w:lineRule="exact"/>
              <w:ind w:left="160" w:hangingChars="100" w:hanging="160"/>
              <w:jc w:val="left"/>
              <w:rPr>
                <w:sz w:val="18"/>
                <w:szCs w:val="18"/>
              </w:rPr>
            </w:pPr>
            <w:r w:rsidRPr="005D4004">
              <w:rPr>
                <w:rFonts w:hint="eastAsia"/>
                <w:sz w:val="16"/>
                <w:szCs w:val="16"/>
              </w:rPr>
              <w:t>・近現代の歴史についての説明を読んで、写真を示しながら説明し、事実と自分の考えを区別して話す。</w:t>
            </w:r>
          </w:p>
        </w:tc>
        <w:tc>
          <w:tcPr>
            <w:tcW w:w="2058" w:type="dxa"/>
          </w:tcPr>
          <w:p w14:paraId="4F775715" w14:textId="77777777" w:rsidR="009C73D9" w:rsidRPr="005D4004" w:rsidRDefault="009C73D9" w:rsidP="009C73D9">
            <w:pPr>
              <w:spacing w:line="240" w:lineRule="exact"/>
              <w:ind w:left="117" w:hangingChars="73" w:hanging="117"/>
              <w:jc w:val="left"/>
              <w:rPr>
                <w:sz w:val="18"/>
                <w:szCs w:val="18"/>
              </w:rPr>
            </w:pPr>
            <w:r w:rsidRPr="005D4004">
              <w:rPr>
                <w:rFonts w:hint="eastAsia"/>
                <w:sz w:val="16"/>
                <w:szCs w:val="16"/>
              </w:rPr>
              <w:t>・近現代の歴史を象徴する写真を示しながら、その歴史について説明し、自分の考えを話す。</w:t>
            </w:r>
          </w:p>
        </w:tc>
        <w:tc>
          <w:tcPr>
            <w:tcW w:w="1995" w:type="dxa"/>
          </w:tcPr>
          <w:p w14:paraId="305496F3" w14:textId="77777777" w:rsidR="009C73D9" w:rsidRPr="005D4004" w:rsidRDefault="009C73D9" w:rsidP="009C73D9">
            <w:pPr>
              <w:spacing w:line="240" w:lineRule="exact"/>
              <w:ind w:left="74" w:hangingChars="46" w:hanging="74"/>
              <w:jc w:val="left"/>
              <w:rPr>
                <w:sz w:val="18"/>
                <w:szCs w:val="18"/>
              </w:rPr>
            </w:pPr>
            <w:r w:rsidRPr="005D4004">
              <w:rPr>
                <w:rFonts w:hint="eastAsia"/>
                <w:sz w:val="16"/>
                <w:szCs w:val="16"/>
              </w:rPr>
              <w:t>・近現代の歴史についての説明を読んで、写真を示しながら説明し、事実と自分の考えを区別して話すことができる。</w:t>
            </w:r>
          </w:p>
        </w:tc>
        <w:tc>
          <w:tcPr>
            <w:tcW w:w="1575" w:type="dxa"/>
          </w:tcPr>
          <w:p w14:paraId="382FA558" w14:textId="77777777" w:rsidR="009C73D9" w:rsidRPr="005D4004" w:rsidRDefault="009C73D9" w:rsidP="009C73D9">
            <w:pPr>
              <w:spacing w:line="240" w:lineRule="exact"/>
              <w:ind w:left="160" w:hangingChars="100" w:hanging="160"/>
              <w:jc w:val="left"/>
              <w:rPr>
                <w:sz w:val="16"/>
                <w:szCs w:val="16"/>
              </w:rPr>
            </w:pPr>
            <w:r w:rsidRPr="005D4004">
              <w:rPr>
                <w:rFonts w:hint="eastAsia"/>
                <w:sz w:val="16"/>
                <w:szCs w:val="16"/>
              </w:rPr>
              <w:t>・授業時間を利用してインタビューテストを実施する。</w:t>
            </w:r>
          </w:p>
          <w:p w14:paraId="16E6FC3C" w14:textId="77777777" w:rsidR="009C73D9" w:rsidRPr="005D4004" w:rsidRDefault="009C73D9" w:rsidP="009C73D9">
            <w:pPr>
              <w:spacing w:line="240" w:lineRule="exact"/>
              <w:ind w:left="160" w:hangingChars="100" w:hanging="160"/>
              <w:jc w:val="left"/>
              <w:rPr>
                <w:sz w:val="16"/>
                <w:szCs w:val="16"/>
              </w:rPr>
            </w:pPr>
            <w:r w:rsidRPr="005D4004">
              <w:rPr>
                <w:rFonts w:hint="eastAsia"/>
                <w:sz w:val="16"/>
                <w:szCs w:val="16"/>
              </w:rPr>
              <w:t>（テスト時は、１クラスに教員２人を配置する）</w:t>
            </w:r>
          </w:p>
        </w:tc>
      </w:tr>
      <w:tr w:rsidR="009C73D9" w:rsidRPr="005D4004" w14:paraId="18AB21DE" w14:textId="77777777" w:rsidTr="005A12DA">
        <w:trPr>
          <w:trHeight w:val="300"/>
        </w:trPr>
        <w:tc>
          <w:tcPr>
            <w:tcW w:w="1045" w:type="dxa"/>
            <w:vMerge/>
          </w:tcPr>
          <w:p w14:paraId="33052853" w14:textId="77777777" w:rsidR="009C73D9" w:rsidRPr="005D4004" w:rsidRDefault="009C73D9" w:rsidP="009C73D9">
            <w:pPr>
              <w:spacing w:line="240" w:lineRule="exact"/>
              <w:jc w:val="center"/>
              <w:rPr>
                <w:sz w:val="16"/>
                <w:szCs w:val="16"/>
              </w:rPr>
            </w:pPr>
          </w:p>
        </w:tc>
        <w:tc>
          <w:tcPr>
            <w:tcW w:w="1050" w:type="dxa"/>
            <w:vMerge/>
            <w:vAlign w:val="center"/>
          </w:tcPr>
          <w:p w14:paraId="67E8CD7E" w14:textId="77777777" w:rsidR="009C73D9" w:rsidRPr="005D4004" w:rsidRDefault="009C73D9" w:rsidP="009C73D9">
            <w:pPr>
              <w:spacing w:line="240" w:lineRule="exact"/>
              <w:jc w:val="center"/>
            </w:pPr>
          </w:p>
        </w:tc>
        <w:tc>
          <w:tcPr>
            <w:tcW w:w="7560" w:type="dxa"/>
            <w:gridSpan w:val="4"/>
            <w:shd w:val="pct10" w:color="auto" w:fill="auto"/>
            <w:vAlign w:val="center"/>
          </w:tcPr>
          <w:p w14:paraId="692056B4" w14:textId="77777777" w:rsidR="009C73D9" w:rsidRPr="005D4004" w:rsidRDefault="009C73D9" w:rsidP="009C73D9">
            <w:pPr>
              <w:spacing w:line="240" w:lineRule="exact"/>
              <w:jc w:val="left"/>
              <w:rPr>
                <w:sz w:val="16"/>
                <w:szCs w:val="16"/>
              </w:rPr>
            </w:pPr>
            <w:r w:rsidRPr="005D4004">
              <w:rPr>
                <w:rFonts w:hint="eastAsia"/>
                <w:sz w:val="16"/>
                <w:szCs w:val="16"/>
              </w:rPr>
              <w:t>「外国語理解の能力」</w:t>
            </w:r>
          </w:p>
        </w:tc>
      </w:tr>
      <w:tr w:rsidR="009C73D9" w:rsidRPr="005D4004" w14:paraId="5902988B" w14:textId="77777777" w:rsidTr="005A12DA">
        <w:trPr>
          <w:trHeight w:val="1050"/>
        </w:trPr>
        <w:tc>
          <w:tcPr>
            <w:tcW w:w="1045" w:type="dxa"/>
            <w:vMerge/>
          </w:tcPr>
          <w:p w14:paraId="783EF964" w14:textId="77777777" w:rsidR="009C73D9" w:rsidRPr="005D4004" w:rsidRDefault="009C73D9" w:rsidP="009C73D9">
            <w:pPr>
              <w:spacing w:line="240" w:lineRule="exact"/>
              <w:jc w:val="center"/>
              <w:rPr>
                <w:sz w:val="16"/>
                <w:szCs w:val="16"/>
              </w:rPr>
            </w:pPr>
          </w:p>
        </w:tc>
        <w:tc>
          <w:tcPr>
            <w:tcW w:w="1050" w:type="dxa"/>
            <w:vMerge/>
            <w:vAlign w:val="center"/>
          </w:tcPr>
          <w:p w14:paraId="22F276ED" w14:textId="77777777" w:rsidR="009C73D9" w:rsidRPr="005D4004" w:rsidRDefault="009C73D9" w:rsidP="009C73D9">
            <w:pPr>
              <w:spacing w:line="240" w:lineRule="exact"/>
              <w:jc w:val="center"/>
            </w:pPr>
          </w:p>
        </w:tc>
        <w:tc>
          <w:tcPr>
            <w:tcW w:w="1932" w:type="dxa"/>
          </w:tcPr>
          <w:p w14:paraId="4AC936D7" w14:textId="77777777" w:rsidR="009C73D9" w:rsidRPr="005D4004" w:rsidRDefault="009C73D9" w:rsidP="009C73D9">
            <w:pPr>
              <w:spacing w:line="240" w:lineRule="exact"/>
              <w:ind w:left="162" w:hangingChars="101" w:hanging="162"/>
              <w:jc w:val="left"/>
              <w:rPr>
                <w:sz w:val="18"/>
                <w:szCs w:val="18"/>
              </w:rPr>
            </w:pPr>
            <w:r w:rsidRPr="005D4004">
              <w:rPr>
                <w:rFonts w:hint="eastAsia"/>
                <w:sz w:val="16"/>
                <w:szCs w:val="16"/>
              </w:rPr>
              <w:t>・近現代の歴史について、写真を示しながら説明されていることについて、読んだことを理解する。</w:t>
            </w:r>
          </w:p>
        </w:tc>
        <w:tc>
          <w:tcPr>
            <w:tcW w:w="2058" w:type="dxa"/>
          </w:tcPr>
          <w:p w14:paraId="2449C0A8" w14:textId="77777777" w:rsidR="009C73D9" w:rsidRPr="005D4004" w:rsidRDefault="009C73D9" w:rsidP="009C73D9">
            <w:pPr>
              <w:spacing w:line="240" w:lineRule="exact"/>
              <w:ind w:left="88" w:hangingChars="55" w:hanging="88"/>
              <w:jc w:val="left"/>
              <w:rPr>
                <w:sz w:val="18"/>
                <w:szCs w:val="18"/>
              </w:rPr>
            </w:pPr>
            <w:r w:rsidRPr="005D4004">
              <w:rPr>
                <w:rFonts w:hint="eastAsia"/>
                <w:sz w:val="16"/>
                <w:szCs w:val="16"/>
              </w:rPr>
              <w:t>・関連した画像などを見ながら、近現代の歴史について読み、イメージとともに、その内容を理解する。</w:t>
            </w:r>
          </w:p>
        </w:tc>
        <w:tc>
          <w:tcPr>
            <w:tcW w:w="1995" w:type="dxa"/>
          </w:tcPr>
          <w:p w14:paraId="3C70ABBF" w14:textId="77777777" w:rsidR="009C73D9" w:rsidRPr="005D4004" w:rsidRDefault="009C73D9" w:rsidP="009C73D9">
            <w:pPr>
              <w:spacing w:line="240" w:lineRule="exact"/>
              <w:ind w:left="158" w:hangingChars="99" w:hanging="158"/>
              <w:jc w:val="left"/>
              <w:rPr>
                <w:sz w:val="18"/>
                <w:szCs w:val="18"/>
              </w:rPr>
            </w:pPr>
            <w:r w:rsidRPr="005D4004">
              <w:rPr>
                <w:rFonts w:hint="eastAsia"/>
                <w:sz w:val="16"/>
                <w:szCs w:val="16"/>
              </w:rPr>
              <w:t>・近現代の歴史について、写真を示しながら説明されていることについて、読んだことを理解することができる。</w:t>
            </w:r>
          </w:p>
        </w:tc>
        <w:tc>
          <w:tcPr>
            <w:tcW w:w="1575" w:type="dxa"/>
          </w:tcPr>
          <w:p w14:paraId="49799980" w14:textId="77777777" w:rsidR="009C73D9" w:rsidRPr="005D4004" w:rsidRDefault="009C73D9" w:rsidP="009C73D9">
            <w:pPr>
              <w:spacing w:line="240" w:lineRule="exact"/>
              <w:ind w:left="160" w:hangingChars="100" w:hanging="160"/>
              <w:jc w:val="left"/>
              <w:rPr>
                <w:sz w:val="16"/>
                <w:szCs w:val="16"/>
              </w:rPr>
            </w:pPr>
            <w:r w:rsidRPr="005D4004">
              <w:rPr>
                <w:rFonts w:hint="eastAsia"/>
                <w:sz w:val="16"/>
                <w:szCs w:val="16"/>
              </w:rPr>
              <w:t>・定期テストの筆記テストにおいて、内容理解を問う出題により、内容理解ができているかを判断する。</w:t>
            </w:r>
          </w:p>
        </w:tc>
      </w:tr>
      <w:tr w:rsidR="009C73D9" w:rsidRPr="005D4004" w14:paraId="2EEEEC1C" w14:textId="77777777" w:rsidTr="005A12DA">
        <w:trPr>
          <w:trHeight w:val="255"/>
        </w:trPr>
        <w:tc>
          <w:tcPr>
            <w:tcW w:w="1045" w:type="dxa"/>
            <w:vMerge/>
          </w:tcPr>
          <w:p w14:paraId="53A2EC8E" w14:textId="77777777" w:rsidR="009C73D9" w:rsidRPr="005D4004" w:rsidRDefault="009C73D9" w:rsidP="009C73D9">
            <w:pPr>
              <w:spacing w:line="240" w:lineRule="exact"/>
              <w:jc w:val="center"/>
              <w:rPr>
                <w:sz w:val="16"/>
                <w:szCs w:val="16"/>
              </w:rPr>
            </w:pPr>
          </w:p>
        </w:tc>
        <w:tc>
          <w:tcPr>
            <w:tcW w:w="1050" w:type="dxa"/>
            <w:vMerge/>
            <w:vAlign w:val="center"/>
          </w:tcPr>
          <w:p w14:paraId="2C59D82E" w14:textId="77777777" w:rsidR="009C73D9" w:rsidRPr="005D4004" w:rsidRDefault="009C73D9" w:rsidP="009C73D9">
            <w:pPr>
              <w:spacing w:line="240" w:lineRule="exact"/>
              <w:jc w:val="center"/>
            </w:pPr>
          </w:p>
        </w:tc>
        <w:tc>
          <w:tcPr>
            <w:tcW w:w="7560" w:type="dxa"/>
            <w:gridSpan w:val="4"/>
            <w:shd w:val="pct10" w:color="auto" w:fill="auto"/>
            <w:vAlign w:val="center"/>
          </w:tcPr>
          <w:p w14:paraId="0DC73953" w14:textId="77777777" w:rsidR="009C73D9" w:rsidRPr="005D4004" w:rsidRDefault="009C73D9" w:rsidP="009C73D9">
            <w:pPr>
              <w:spacing w:line="240" w:lineRule="exact"/>
              <w:jc w:val="left"/>
              <w:rPr>
                <w:sz w:val="16"/>
                <w:szCs w:val="16"/>
              </w:rPr>
            </w:pPr>
            <w:r w:rsidRPr="005D4004">
              <w:rPr>
                <w:rFonts w:hint="eastAsia"/>
                <w:sz w:val="16"/>
                <w:szCs w:val="16"/>
              </w:rPr>
              <w:t>「言語や文化についての知識・理解」</w:t>
            </w:r>
          </w:p>
        </w:tc>
      </w:tr>
      <w:tr w:rsidR="009C73D9" w:rsidRPr="005D4004" w14:paraId="3DCD419F" w14:textId="77777777" w:rsidTr="005A12DA">
        <w:trPr>
          <w:trHeight w:val="177"/>
        </w:trPr>
        <w:tc>
          <w:tcPr>
            <w:tcW w:w="1045" w:type="dxa"/>
            <w:vMerge/>
          </w:tcPr>
          <w:p w14:paraId="1EE4C88A" w14:textId="77777777" w:rsidR="009C73D9" w:rsidRPr="005D4004" w:rsidRDefault="009C73D9" w:rsidP="009C73D9">
            <w:pPr>
              <w:spacing w:line="240" w:lineRule="exact"/>
              <w:jc w:val="center"/>
              <w:rPr>
                <w:sz w:val="16"/>
                <w:szCs w:val="16"/>
              </w:rPr>
            </w:pPr>
          </w:p>
        </w:tc>
        <w:tc>
          <w:tcPr>
            <w:tcW w:w="1050" w:type="dxa"/>
            <w:vMerge/>
            <w:vAlign w:val="center"/>
          </w:tcPr>
          <w:p w14:paraId="49EE0BDB" w14:textId="77777777" w:rsidR="009C73D9" w:rsidRPr="005D4004" w:rsidRDefault="009C73D9" w:rsidP="009C73D9">
            <w:pPr>
              <w:spacing w:line="240" w:lineRule="exact"/>
              <w:jc w:val="center"/>
            </w:pPr>
          </w:p>
        </w:tc>
        <w:tc>
          <w:tcPr>
            <w:tcW w:w="1932" w:type="dxa"/>
          </w:tcPr>
          <w:p w14:paraId="4C49B377" w14:textId="77777777" w:rsidR="009C73D9" w:rsidRPr="005D4004" w:rsidRDefault="009C73D9" w:rsidP="009C73D9">
            <w:pPr>
              <w:spacing w:line="240" w:lineRule="exact"/>
              <w:ind w:left="160" w:hangingChars="100" w:hanging="160"/>
              <w:jc w:val="left"/>
              <w:rPr>
                <w:sz w:val="18"/>
                <w:szCs w:val="18"/>
              </w:rPr>
            </w:pPr>
            <w:r w:rsidRPr="005D4004">
              <w:rPr>
                <w:rFonts w:hint="eastAsia"/>
                <w:sz w:val="16"/>
                <w:szCs w:val="16"/>
              </w:rPr>
              <w:t>・仮定法過去完了の使い方を理解する。</w:t>
            </w:r>
          </w:p>
        </w:tc>
        <w:tc>
          <w:tcPr>
            <w:tcW w:w="2058" w:type="dxa"/>
          </w:tcPr>
          <w:p w14:paraId="4276AD14" w14:textId="77777777" w:rsidR="009C73D9" w:rsidRPr="005D4004" w:rsidRDefault="009C73D9" w:rsidP="009C73D9">
            <w:pPr>
              <w:spacing w:line="240" w:lineRule="exact"/>
              <w:ind w:left="102" w:hangingChars="64" w:hanging="102"/>
              <w:jc w:val="left"/>
              <w:rPr>
                <w:sz w:val="18"/>
                <w:szCs w:val="18"/>
              </w:rPr>
            </w:pPr>
            <w:r w:rsidRPr="005D4004">
              <w:rPr>
                <w:rFonts w:hint="eastAsia"/>
                <w:sz w:val="16"/>
                <w:szCs w:val="16"/>
              </w:rPr>
              <w:t>・本文中で用いられている意味や用法を確認する。</w:t>
            </w:r>
          </w:p>
        </w:tc>
        <w:tc>
          <w:tcPr>
            <w:tcW w:w="1995" w:type="dxa"/>
          </w:tcPr>
          <w:p w14:paraId="5DDAB1BA" w14:textId="77777777" w:rsidR="009C73D9" w:rsidRPr="005D4004" w:rsidRDefault="009C73D9" w:rsidP="009C73D9">
            <w:pPr>
              <w:spacing w:line="240" w:lineRule="exact"/>
              <w:ind w:left="88" w:hangingChars="55" w:hanging="88"/>
              <w:jc w:val="left"/>
              <w:rPr>
                <w:sz w:val="18"/>
                <w:szCs w:val="18"/>
              </w:rPr>
            </w:pPr>
            <w:r w:rsidRPr="005D4004">
              <w:rPr>
                <w:rFonts w:hint="eastAsia"/>
                <w:sz w:val="16"/>
                <w:szCs w:val="16"/>
              </w:rPr>
              <w:t>・仮定法過去完了の使い方を理解している。</w:t>
            </w:r>
          </w:p>
        </w:tc>
        <w:tc>
          <w:tcPr>
            <w:tcW w:w="1575" w:type="dxa"/>
          </w:tcPr>
          <w:p w14:paraId="29E12821" w14:textId="77777777" w:rsidR="009C73D9" w:rsidRPr="005D4004" w:rsidRDefault="009C73D9" w:rsidP="009C73D9">
            <w:pPr>
              <w:spacing w:line="240" w:lineRule="exact"/>
              <w:ind w:left="160" w:hangingChars="100" w:hanging="160"/>
              <w:jc w:val="left"/>
              <w:rPr>
                <w:sz w:val="16"/>
                <w:szCs w:val="16"/>
              </w:rPr>
            </w:pPr>
            <w:r w:rsidRPr="005D4004">
              <w:rPr>
                <w:rFonts w:hint="eastAsia"/>
                <w:sz w:val="16"/>
                <w:szCs w:val="16"/>
              </w:rPr>
              <w:t>・言語の使用場面と働きを意識した定期テストの筆記テストにおいて、知識が身に付いているかを判断する。</w:t>
            </w:r>
          </w:p>
        </w:tc>
      </w:tr>
    </w:tbl>
    <w:p w14:paraId="74C87599" w14:textId="515D3D40" w:rsidR="00251AFF" w:rsidRPr="00C640C0" w:rsidRDefault="00251AFF" w:rsidP="00C640C0"/>
    <w:sectPr w:rsidR="00251AFF" w:rsidRPr="00C640C0" w:rsidSect="00694622">
      <w:footerReference w:type="default" r:id="rId9"/>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4AFA1" w14:textId="77777777" w:rsidR="003A7FF2" w:rsidRDefault="003A7FF2" w:rsidP="00994E7E">
      <w:r>
        <w:separator/>
      </w:r>
    </w:p>
  </w:endnote>
  <w:endnote w:type="continuationSeparator" w:id="0">
    <w:p w14:paraId="4D4A09E9" w14:textId="77777777" w:rsidR="003A7FF2" w:rsidRDefault="003A7FF2" w:rsidP="0099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280832"/>
      <w:docPartObj>
        <w:docPartGallery w:val="Page Numbers (Bottom of Page)"/>
        <w:docPartUnique/>
      </w:docPartObj>
    </w:sdtPr>
    <w:sdtEndPr/>
    <w:sdtContent>
      <w:p w14:paraId="5AB65F80" w14:textId="77777777" w:rsidR="003A7FF2" w:rsidRDefault="003A7FF2">
        <w:pPr>
          <w:pStyle w:val="a7"/>
          <w:jc w:val="center"/>
        </w:pPr>
        <w:r>
          <w:fldChar w:fldCharType="begin"/>
        </w:r>
        <w:r>
          <w:instrText>PAGE   \* MERGEFORMAT</w:instrText>
        </w:r>
        <w:r>
          <w:fldChar w:fldCharType="separate"/>
        </w:r>
        <w:r w:rsidR="00937669" w:rsidRPr="00937669">
          <w:rPr>
            <w:noProof/>
            <w:lang w:val="ja-JP"/>
          </w:rPr>
          <w:t>1</w:t>
        </w:r>
        <w:r>
          <w:fldChar w:fldCharType="end"/>
        </w:r>
      </w:p>
    </w:sdtContent>
  </w:sdt>
  <w:p w14:paraId="217A8DBD" w14:textId="77777777" w:rsidR="003A7FF2" w:rsidRDefault="003A7F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03747" w14:textId="77777777" w:rsidR="003A7FF2" w:rsidRDefault="003A7FF2" w:rsidP="00994E7E">
      <w:r>
        <w:separator/>
      </w:r>
    </w:p>
  </w:footnote>
  <w:footnote w:type="continuationSeparator" w:id="0">
    <w:p w14:paraId="2206E97C" w14:textId="77777777" w:rsidR="003A7FF2" w:rsidRDefault="003A7FF2" w:rsidP="0099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CEC"/>
    <w:multiLevelType w:val="hybridMultilevel"/>
    <w:tmpl w:val="DE1C8954"/>
    <w:lvl w:ilvl="0" w:tplc="41305C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932E6F"/>
    <w:multiLevelType w:val="hybridMultilevel"/>
    <w:tmpl w:val="F3860FE2"/>
    <w:lvl w:ilvl="0" w:tplc="EA8C95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6402E5"/>
    <w:multiLevelType w:val="hybridMultilevel"/>
    <w:tmpl w:val="3194855E"/>
    <w:lvl w:ilvl="0" w:tplc="6DDE7C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7E1F48"/>
    <w:multiLevelType w:val="hybridMultilevel"/>
    <w:tmpl w:val="B98CBA3A"/>
    <w:lvl w:ilvl="0" w:tplc="F1A297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DA427A"/>
    <w:multiLevelType w:val="hybridMultilevel"/>
    <w:tmpl w:val="862240CC"/>
    <w:lvl w:ilvl="0" w:tplc="FA7AD0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2B0882"/>
    <w:multiLevelType w:val="hybridMultilevel"/>
    <w:tmpl w:val="475270FC"/>
    <w:lvl w:ilvl="0" w:tplc="0F9C0E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3D1D90"/>
    <w:multiLevelType w:val="hybridMultilevel"/>
    <w:tmpl w:val="237A87C4"/>
    <w:lvl w:ilvl="0" w:tplc="F95845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AA2AF4"/>
    <w:multiLevelType w:val="hybridMultilevel"/>
    <w:tmpl w:val="0D248A9C"/>
    <w:lvl w:ilvl="0" w:tplc="DBA291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5A0D34"/>
    <w:multiLevelType w:val="hybridMultilevel"/>
    <w:tmpl w:val="855A4FC6"/>
    <w:lvl w:ilvl="0" w:tplc="148A4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5B457C5"/>
    <w:multiLevelType w:val="hybridMultilevel"/>
    <w:tmpl w:val="E62267FC"/>
    <w:lvl w:ilvl="0" w:tplc="06AAE9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561035"/>
    <w:multiLevelType w:val="hybridMultilevel"/>
    <w:tmpl w:val="833C1576"/>
    <w:lvl w:ilvl="0" w:tplc="C78C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94171"/>
    <w:multiLevelType w:val="hybridMultilevel"/>
    <w:tmpl w:val="A7AE4642"/>
    <w:lvl w:ilvl="0" w:tplc="8D8496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DC462F1"/>
    <w:multiLevelType w:val="hybridMultilevel"/>
    <w:tmpl w:val="6A7C8A8E"/>
    <w:lvl w:ilvl="0" w:tplc="0409000B">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3">
    <w:nsid w:val="61B238AC"/>
    <w:multiLevelType w:val="hybridMultilevel"/>
    <w:tmpl w:val="D84C671A"/>
    <w:lvl w:ilvl="0" w:tplc="DC0C37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1C76C4B"/>
    <w:multiLevelType w:val="hybridMultilevel"/>
    <w:tmpl w:val="312487F8"/>
    <w:lvl w:ilvl="0" w:tplc="FE245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47D6C29"/>
    <w:multiLevelType w:val="hybridMultilevel"/>
    <w:tmpl w:val="47B8D0B8"/>
    <w:lvl w:ilvl="0" w:tplc="42DA2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A480A8B"/>
    <w:multiLevelType w:val="hybridMultilevel"/>
    <w:tmpl w:val="7DFE04D2"/>
    <w:lvl w:ilvl="0" w:tplc="01706F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166893"/>
    <w:multiLevelType w:val="hybridMultilevel"/>
    <w:tmpl w:val="31FCEEC6"/>
    <w:lvl w:ilvl="0" w:tplc="27544D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0CE4F37"/>
    <w:multiLevelType w:val="hybridMultilevel"/>
    <w:tmpl w:val="008423E0"/>
    <w:lvl w:ilvl="0" w:tplc="55EA80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23F3E2D"/>
    <w:multiLevelType w:val="hybridMultilevel"/>
    <w:tmpl w:val="E6D62978"/>
    <w:lvl w:ilvl="0" w:tplc="55727160">
      <w:start w:val="1"/>
      <w:numFmt w:val="decimalEnclosedCircle"/>
      <w:lvlText w:val="%1"/>
      <w:lvlJc w:val="left"/>
      <w:pPr>
        <w:ind w:left="465" w:hanging="360"/>
      </w:pPr>
      <w:rPr>
        <w:rFonts w:asciiTheme="majorEastAsia" w:eastAsiaTheme="majorEastAsia" w:hAnsiTheme="majorEastAsia" w:hint="eastAsia"/>
        <w:sz w:val="28"/>
        <w:szCs w:val="28"/>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nsid w:val="756D25BE"/>
    <w:multiLevelType w:val="hybridMultilevel"/>
    <w:tmpl w:val="366AFBB8"/>
    <w:lvl w:ilvl="0" w:tplc="1F6A737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C58182D"/>
    <w:multiLevelType w:val="hybridMultilevel"/>
    <w:tmpl w:val="C7F0D69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nsid w:val="7F996DA2"/>
    <w:multiLevelType w:val="hybridMultilevel"/>
    <w:tmpl w:val="83781210"/>
    <w:lvl w:ilvl="0" w:tplc="CBB8E0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2"/>
  </w:num>
  <w:num w:numId="3">
    <w:abstractNumId w:val="19"/>
  </w:num>
  <w:num w:numId="4">
    <w:abstractNumId w:val="8"/>
  </w:num>
  <w:num w:numId="5">
    <w:abstractNumId w:val="16"/>
  </w:num>
  <w:num w:numId="6">
    <w:abstractNumId w:val="4"/>
  </w:num>
  <w:num w:numId="7">
    <w:abstractNumId w:val="0"/>
  </w:num>
  <w:num w:numId="8">
    <w:abstractNumId w:val="10"/>
  </w:num>
  <w:num w:numId="9">
    <w:abstractNumId w:val="1"/>
  </w:num>
  <w:num w:numId="10">
    <w:abstractNumId w:val="15"/>
  </w:num>
  <w:num w:numId="11">
    <w:abstractNumId w:val="2"/>
  </w:num>
  <w:num w:numId="12">
    <w:abstractNumId w:val="3"/>
  </w:num>
  <w:num w:numId="13">
    <w:abstractNumId w:val="13"/>
  </w:num>
  <w:num w:numId="14">
    <w:abstractNumId w:val="11"/>
  </w:num>
  <w:num w:numId="15">
    <w:abstractNumId w:val="14"/>
  </w:num>
  <w:num w:numId="16">
    <w:abstractNumId w:val="22"/>
  </w:num>
  <w:num w:numId="17">
    <w:abstractNumId w:val="18"/>
  </w:num>
  <w:num w:numId="18">
    <w:abstractNumId w:val="9"/>
  </w:num>
  <w:num w:numId="19">
    <w:abstractNumId w:val="7"/>
  </w:num>
  <w:num w:numId="20">
    <w:abstractNumId w:val="6"/>
  </w:num>
  <w:num w:numId="21">
    <w:abstractNumId w:val="17"/>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1E"/>
    <w:rsid w:val="0000075C"/>
    <w:rsid w:val="00000E67"/>
    <w:rsid w:val="00003B46"/>
    <w:rsid w:val="00003D32"/>
    <w:rsid w:val="000045F9"/>
    <w:rsid w:val="00005727"/>
    <w:rsid w:val="00006192"/>
    <w:rsid w:val="00006BE3"/>
    <w:rsid w:val="00006C52"/>
    <w:rsid w:val="00006D6C"/>
    <w:rsid w:val="0000758E"/>
    <w:rsid w:val="00010FBE"/>
    <w:rsid w:val="00011CA4"/>
    <w:rsid w:val="00011E1D"/>
    <w:rsid w:val="00012734"/>
    <w:rsid w:val="00013287"/>
    <w:rsid w:val="00014C0E"/>
    <w:rsid w:val="00021D4C"/>
    <w:rsid w:val="000224AC"/>
    <w:rsid w:val="000235CF"/>
    <w:rsid w:val="00023621"/>
    <w:rsid w:val="00023CC4"/>
    <w:rsid w:val="00025DAB"/>
    <w:rsid w:val="00027563"/>
    <w:rsid w:val="00034A8D"/>
    <w:rsid w:val="000354EE"/>
    <w:rsid w:val="000363BD"/>
    <w:rsid w:val="00037C10"/>
    <w:rsid w:val="00041181"/>
    <w:rsid w:val="000426C2"/>
    <w:rsid w:val="00042B09"/>
    <w:rsid w:val="000476C4"/>
    <w:rsid w:val="00053123"/>
    <w:rsid w:val="00053FD0"/>
    <w:rsid w:val="00054045"/>
    <w:rsid w:val="00056FAC"/>
    <w:rsid w:val="00060FCB"/>
    <w:rsid w:val="00062AF4"/>
    <w:rsid w:val="000719FE"/>
    <w:rsid w:val="000742ED"/>
    <w:rsid w:val="00084491"/>
    <w:rsid w:val="00084A6F"/>
    <w:rsid w:val="00086EA4"/>
    <w:rsid w:val="000910DB"/>
    <w:rsid w:val="000944D0"/>
    <w:rsid w:val="00094E8E"/>
    <w:rsid w:val="0009531F"/>
    <w:rsid w:val="00097A8C"/>
    <w:rsid w:val="00097B3F"/>
    <w:rsid w:val="000A027A"/>
    <w:rsid w:val="000A0BD1"/>
    <w:rsid w:val="000A2E80"/>
    <w:rsid w:val="000A3CB5"/>
    <w:rsid w:val="000B24E3"/>
    <w:rsid w:val="000B5666"/>
    <w:rsid w:val="000B5CEF"/>
    <w:rsid w:val="000B6785"/>
    <w:rsid w:val="000C06E6"/>
    <w:rsid w:val="000C2DE8"/>
    <w:rsid w:val="000C31F5"/>
    <w:rsid w:val="000C3811"/>
    <w:rsid w:val="000C3A9E"/>
    <w:rsid w:val="000C6D1D"/>
    <w:rsid w:val="000C7046"/>
    <w:rsid w:val="000C7F68"/>
    <w:rsid w:val="000D5DF0"/>
    <w:rsid w:val="000D792C"/>
    <w:rsid w:val="000E255F"/>
    <w:rsid w:val="000E3D97"/>
    <w:rsid w:val="000E5DAB"/>
    <w:rsid w:val="000E6178"/>
    <w:rsid w:val="000F01DB"/>
    <w:rsid w:val="00101A54"/>
    <w:rsid w:val="00101F4B"/>
    <w:rsid w:val="001052B2"/>
    <w:rsid w:val="0011069F"/>
    <w:rsid w:val="00111A44"/>
    <w:rsid w:val="00113B84"/>
    <w:rsid w:val="00113CD1"/>
    <w:rsid w:val="00113FB1"/>
    <w:rsid w:val="001218FC"/>
    <w:rsid w:val="00121A05"/>
    <w:rsid w:val="00122158"/>
    <w:rsid w:val="001225CB"/>
    <w:rsid w:val="00123A72"/>
    <w:rsid w:val="001243DC"/>
    <w:rsid w:val="00127D0A"/>
    <w:rsid w:val="00131EBE"/>
    <w:rsid w:val="001321B9"/>
    <w:rsid w:val="00144CC1"/>
    <w:rsid w:val="0015007F"/>
    <w:rsid w:val="001548E7"/>
    <w:rsid w:val="00155063"/>
    <w:rsid w:val="00156163"/>
    <w:rsid w:val="00157C89"/>
    <w:rsid w:val="0016465A"/>
    <w:rsid w:val="001659F1"/>
    <w:rsid w:val="00167462"/>
    <w:rsid w:val="00167A8E"/>
    <w:rsid w:val="00170025"/>
    <w:rsid w:val="00171204"/>
    <w:rsid w:val="00173202"/>
    <w:rsid w:val="00173F6D"/>
    <w:rsid w:val="00174CDB"/>
    <w:rsid w:val="00184379"/>
    <w:rsid w:val="00184ECC"/>
    <w:rsid w:val="00186AA8"/>
    <w:rsid w:val="00187279"/>
    <w:rsid w:val="00190769"/>
    <w:rsid w:val="0019327E"/>
    <w:rsid w:val="001969E5"/>
    <w:rsid w:val="00196FF7"/>
    <w:rsid w:val="00197B78"/>
    <w:rsid w:val="001A01A3"/>
    <w:rsid w:val="001A1F7F"/>
    <w:rsid w:val="001A2C3D"/>
    <w:rsid w:val="001B1D05"/>
    <w:rsid w:val="001B5031"/>
    <w:rsid w:val="001B60B4"/>
    <w:rsid w:val="001C4173"/>
    <w:rsid w:val="001C78EE"/>
    <w:rsid w:val="001C7AEA"/>
    <w:rsid w:val="001D4C4C"/>
    <w:rsid w:val="001D519B"/>
    <w:rsid w:val="001D7E13"/>
    <w:rsid w:val="001E0E5A"/>
    <w:rsid w:val="001E135D"/>
    <w:rsid w:val="001E343D"/>
    <w:rsid w:val="001E3784"/>
    <w:rsid w:val="001E4188"/>
    <w:rsid w:val="00202C64"/>
    <w:rsid w:val="0020630A"/>
    <w:rsid w:val="00206CDE"/>
    <w:rsid w:val="00206EA2"/>
    <w:rsid w:val="00207D03"/>
    <w:rsid w:val="00217796"/>
    <w:rsid w:val="00223A37"/>
    <w:rsid w:val="00242479"/>
    <w:rsid w:val="00245E5E"/>
    <w:rsid w:val="00247B03"/>
    <w:rsid w:val="00250347"/>
    <w:rsid w:val="00251AFF"/>
    <w:rsid w:val="002530AB"/>
    <w:rsid w:val="00255BD5"/>
    <w:rsid w:val="002616F3"/>
    <w:rsid w:val="00261DC7"/>
    <w:rsid w:val="00262457"/>
    <w:rsid w:val="0026291D"/>
    <w:rsid w:val="002636FD"/>
    <w:rsid w:val="00266607"/>
    <w:rsid w:val="00266CA0"/>
    <w:rsid w:val="00267FF0"/>
    <w:rsid w:val="002724EA"/>
    <w:rsid w:val="002742B8"/>
    <w:rsid w:val="002764E8"/>
    <w:rsid w:val="002767BB"/>
    <w:rsid w:val="0028035E"/>
    <w:rsid w:val="00282F3D"/>
    <w:rsid w:val="0028364D"/>
    <w:rsid w:val="00285508"/>
    <w:rsid w:val="002879FD"/>
    <w:rsid w:val="00291114"/>
    <w:rsid w:val="0029323F"/>
    <w:rsid w:val="0029568E"/>
    <w:rsid w:val="00295911"/>
    <w:rsid w:val="00297A28"/>
    <w:rsid w:val="002A1887"/>
    <w:rsid w:val="002B0066"/>
    <w:rsid w:val="002B4FB1"/>
    <w:rsid w:val="002B5963"/>
    <w:rsid w:val="002B7868"/>
    <w:rsid w:val="002C333B"/>
    <w:rsid w:val="002C57E3"/>
    <w:rsid w:val="002D1495"/>
    <w:rsid w:val="002D236F"/>
    <w:rsid w:val="002D6D87"/>
    <w:rsid w:val="002D6D9F"/>
    <w:rsid w:val="002E0185"/>
    <w:rsid w:val="002E2F0C"/>
    <w:rsid w:val="002E3EE8"/>
    <w:rsid w:val="002E47F6"/>
    <w:rsid w:val="002E59AB"/>
    <w:rsid w:val="002E60E4"/>
    <w:rsid w:val="002E6DCD"/>
    <w:rsid w:val="002F01C3"/>
    <w:rsid w:val="002F08E5"/>
    <w:rsid w:val="002F1772"/>
    <w:rsid w:val="002F728E"/>
    <w:rsid w:val="003041D4"/>
    <w:rsid w:val="00311C01"/>
    <w:rsid w:val="00312AF6"/>
    <w:rsid w:val="00314920"/>
    <w:rsid w:val="0031583A"/>
    <w:rsid w:val="00320749"/>
    <w:rsid w:val="00324300"/>
    <w:rsid w:val="00327A46"/>
    <w:rsid w:val="00327A6A"/>
    <w:rsid w:val="00330803"/>
    <w:rsid w:val="00333CA7"/>
    <w:rsid w:val="003363D8"/>
    <w:rsid w:val="003368D7"/>
    <w:rsid w:val="0033716E"/>
    <w:rsid w:val="00337EBC"/>
    <w:rsid w:val="003437CB"/>
    <w:rsid w:val="00346846"/>
    <w:rsid w:val="00347A5F"/>
    <w:rsid w:val="003574E5"/>
    <w:rsid w:val="003577C1"/>
    <w:rsid w:val="00360525"/>
    <w:rsid w:val="00362422"/>
    <w:rsid w:val="00362971"/>
    <w:rsid w:val="00362E5D"/>
    <w:rsid w:val="00363489"/>
    <w:rsid w:val="00363C6B"/>
    <w:rsid w:val="003649C1"/>
    <w:rsid w:val="00367DB9"/>
    <w:rsid w:val="00373214"/>
    <w:rsid w:val="00381AB8"/>
    <w:rsid w:val="00385173"/>
    <w:rsid w:val="00392C5B"/>
    <w:rsid w:val="00394286"/>
    <w:rsid w:val="00394F13"/>
    <w:rsid w:val="00395289"/>
    <w:rsid w:val="003964E5"/>
    <w:rsid w:val="003977DC"/>
    <w:rsid w:val="003A081A"/>
    <w:rsid w:val="003A20A4"/>
    <w:rsid w:val="003A25DB"/>
    <w:rsid w:val="003A2BAA"/>
    <w:rsid w:val="003A4001"/>
    <w:rsid w:val="003A7FF2"/>
    <w:rsid w:val="003B070F"/>
    <w:rsid w:val="003B0F82"/>
    <w:rsid w:val="003B2608"/>
    <w:rsid w:val="003B3AD4"/>
    <w:rsid w:val="003B5B6E"/>
    <w:rsid w:val="003B6208"/>
    <w:rsid w:val="003B6400"/>
    <w:rsid w:val="003C0153"/>
    <w:rsid w:val="003C1993"/>
    <w:rsid w:val="003C29C4"/>
    <w:rsid w:val="003C4352"/>
    <w:rsid w:val="003C6BAF"/>
    <w:rsid w:val="003D3378"/>
    <w:rsid w:val="003D712D"/>
    <w:rsid w:val="003D761E"/>
    <w:rsid w:val="003D7C9C"/>
    <w:rsid w:val="003E3A30"/>
    <w:rsid w:val="003E6A48"/>
    <w:rsid w:val="003F2259"/>
    <w:rsid w:val="003F2D9E"/>
    <w:rsid w:val="003F2F51"/>
    <w:rsid w:val="003F3A12"/>
    <w:rsid w:val="003F4350"/>
    <w:rsid w:val="003F6BDE"/>
    <w:rsid w:val="00403581"/>
    <w:rsid w:val="00406C97"/>
    <w:rsid w:val="00406D58"/>
    <w:rsid w:val="00407B2E"/>
    <w:rsid w:val="00412DEE"/>
    <w:rsid w:val="00416647"/>
    <w:rsid w:val="00416869"/>
    <w:rsid w:val="00417CE9"/>
    <w:rsid w:val="004226AC"/>
    <w:rsid w:val="004239C7"/>
    <w:rsid w:val="00424DC4"/>
    <w:rsid w:val="00426135"/>
    <w:rsid w:val="00430D80"/>
    <w:rsid w:val="00440669"/>
    <w:rsid w:val="004407E1"/>
    <w:rsid w:val="004412AA"/>
    <w:rsid w:val="00442FF9"/>
    <w:rsid w:val="00445128"/>
    <w:rsid w:val="00451570"/>
    <w:rsid w:val="00451F3D"/>
    <w:rsid w:val="00451F4E"/>
    <w:rsid w:val="0046048B"/>
    <w:rsid w:val="0046185C"/>
    <w:rsid w:val="0046410B"/>
    <w:rsid w:val="00466E13"/>
    <w:rsid w:val="00467951"/>
    <w:rsid w:val="00470E65"/>
    <w:rsid w:val="00471EFA"/>
    <w:rsid w:val="00474613"/>
    <w:rsid w:val="0048073B"/>
    <w:rsid w:val="00480DC6"/>
    <w:rsid w:val="004828E3"/>
    <w:rsid w:val="00484550"/>
    <w:rsid w:val="00485127"/>
    <w:rsid w:val="004852B2"/>
    <w:rsid w:val="0049323B"/>
    <w:rsid w:val="004945CB"/>
    <w:rsid w:val="00497845"/>
    <w:rsid w:val="004A0C09"/>
    <w:rsid w:val="004A6BF7"/>
    <w:rsid w:val="004A6C86"/>
    <w:rsid w:val="004A7424"/>
    <w:rsid w:val="004A7DEB"/>
    <w:rsid w:val="004B65EB"/>
    <w:rsid w:val="004C0286"/>
    <w:rsid w:val="004C08C3"/>
    <w:rsid w:val="004C2F52"/>
    <w:rsid w:val="004C4696"/>
    <w:rsid w:val="004D0581"/>
    <w:rsid w:val="004D2C83"/>
    <w:rsid w:val="004D52D8"/>
    <w:rsid w:val="004D5537"/>
    <w:rsid w:val="004D61EA"/>
    <w:rsid w:val="004D7988"/>
    <w:rsid w:val="004E044B"/>
    <w:rsid w:val="004E1A06"/>
    <w:rsid w:val="004E31A6"/>
    <w:rsid w:val="004E370F"/>
    <w:rsid w:val="004E371C"/>
    <w:rsid w:val="004E3F42"/>
    <w:rsid w:val="004E53E8"/>
    <w:rsid w:val="004E5F55"/>
    <w:rsid w:val="004E60D6"/>
    <w:rsid w:val="004E648B"/>
    <w:rsid w:val="004E6552"/>
    <w:rsid w:val="004E7675"/>
    <w:rsid w:val="004E7D16"/>
    <w:rsid w:val="004F1969"/>
    <w:rsid w:val="004F68F1"/>
    <w:rsid w:val="004F77FE"/>
    <w:rsid w:val="004F7A89"/>
    <w:rsid w:val="00501C5E"/>
    <w:rsid w:val="005033FB"/>
    <w:rsid w:val="0050500C"/>
    <w:rsid w:val="00515828"/>
    <w:rsid w:val="0051707F"/>
    <w:rsid w:val="00517567"/>
    <w:rsid w:val="00517EE6"/>
    <w:rsid w:val="005205B5"/>
    <w:rsid w:val="00523898"/>
    <w:rsid w:val="00531A12"/>
    <w:rsid w:val="00534F3F"/>
    <w:rsid w:val="00540DCA"/>
    <w:rsid w:val="005450AB"/>
    <w:rsid w:val="00546A8D"/>
    <w:rsid w:val="00550D60"/>
    <w:rsid w:val="00551576"/>
    <w:rsid w:val="005543FD"/>
    <w:rsid w:val="005553A7"/>
    <w:rsid w:val="005567BA"/>
    <w:rsid w:val="0055745C"/>
    <w:rsid w:val="00562420"/>
    <w:rsid w:val="00562CE2"/>
    <w:rsid w:val="00563E2F"/>
    <w:rsid w:val="005678F0"/>
    <w:rsid w:val="00570462"/>
    <w:rsid w:val="005736DB"/>
    <w:rsid w:val="0057391B"/>
    <w:rsid w:val="00576E97"/>
    <w:rsid w:val="00580321"/>
    <w:rsid w:val="0058124D"/>
    <w:rsid w:val="00584F20"/>
    <w:rsid w:val="00585E7A"/>
    <w:rsid w:val="00592A98"/>
    <w:rsid w:val="00593CBB"/>
    <w:rsid w:val="00595002"/>
    <w:rsid w:val="0059707E"/>
    <w:rsid w:val="005A08C3"/>
    <w:rsid w:val="005A12DA"/>
    <w:rsid w:val="005A1605"/>
    <w:rsid w:val="005A30F2"/>
    <w:rsid w:val="005A4602"/>
    <w:rsid w:val="005A54CA"/>
    <w:rsid w:val="005A5611"/>
    <w:rsid w:val="005B1CB9"/>
    <w:rsid w:val="005B5B90"/>
    <w:rsid w:val="005C3DF9"/>
    <w:rsid w:val="005C5244"/>
    <w:rsid w:val="005C6875"/>
    <w:rsid w:val="005C7CAA"/>
    <w:rsid w:val="005D016B"/>
    <w:rsid w:val="005D075D"/>
    <w:rsid w:val="005D1F04"/>
    <w:rsid w:val="005D4004"/>
    <w:rsid w:val="005D7AAD"/>
    <w:rsid w:val="005E418B"/>
    <w:rsid w:val="005E685C"/>
    <w:rsid w:val="005F160F"/>
    <w:rsid w:val="005F1AE5"/>
    <w:rsid w:val="005F27FD"/>
    <w:rsid w:val="005F3344"/>
    <w:rsid w:val="005F5B56"/>
    <w:rsid w:val="005F601D"/>
    <w:rsid w:val="005F6724"/>
    <w:rsid w:val="005F7107"/>
    <w:rsid w:val="00601C37"/>
    <w:rsid w:val="00611222"/>
    <w:rsid w:val="0061130E"/>
    <w:rsid w:val="006116B1"/>
    <w:rsid w:val="00613200"/>
    <w:rsid w:val="00616275"/>
    <w:rsid w:val="00616B7D"/>
    <w:rsid w:val="00617FB4"/>
    <w:rsid w:val="006249AC"/>
    <w:rsid w:val="00626A0C"/>
    <w:rsid w:val="00626F0C"/>
    <w:rsid w:val="00626FFD"/>
    <w:rsid w:val="0063084D"/>
    <w:rsid w:val="00631784"/>
    <w:rsid w:val="00632F81"/>
    <w:rsid w:val="00633B73"/>
    <w:rsid w:val="00635A3F"/>
    <w:rsid w:val="0064404A"/>
    <w:rsid w:val="006441ED"/>
    <w:rsid w:val="0064722B"/>
    <w:rsid w:val="00653D8F"/>
    <w:rsid w:val="00655F4B"/>
    <w:rsid w:val="00655FE6"/>
    <w:rsid w:val="00656EC5"/>
    <w:rsid w:val="00657C41"/>
    <w:rsid w:val="00661C77"/>
    <w:rsid w:val="00662152"/>
    <w:rsid w:val="00666473"/>
    <w:rsid w:val="00666ACF"/>
    <w:rsid w:val="0066757E"/>
    <w:rsid w:val="00670B39"/>
    <w:rsid w:val="00673A8A"/>
    <w:rsid w:val="00673EB7"/>
    <w:rsid w:val="0067431E"/>
    <w:rsid w:val="00674F46"/>
    <w:rsid w:val="00675678"/>
    <w:rsid w:val="00676F30"/>
    <w:rsid w:val="0067745A"/>
    <w:rsid w:val="00677DBB"/>
    <w:rsid w:val="006803A2"/>
    <w:rsid w:val="0068095F"/>
    <w:rsid w:val="00686031"/>
    <w:rsid w:val="0068677F"/>
    <w:rsid w:val="006921D9"/>
    <w:rsid w:val="00692C35"/>
    <w:rsid w:val="00694622"/>
    <w:rsid w:val="00694933"/>
    <w:rsid w:val="00694D4B"/>
    <w:rsid w:val="006951DF"/>
    <w:rsid w:val="00697479"/>
    <w:rsid w:val="006A0048"/>
    <w:rsid w:val="006A2F9D"/>
    <w:rsid w:val="006A43B3"/>
    <w:rsid w:val="006A4451"/>
    <w:rsid w:val="006A58EE"/>
    <w:rsid w:val="006A5934"/>
    <w:rsid w:val="006A5E6C"/>
    <w:rsid w:val="006A6AC9"/>
    <w:rsid w:val="006A6CD9"/>
    <w:rsid w:val="006A6DA9"/>
    <w:rsid w:val="006A7833"/>
    <w:rsid w:val="006B35FA"/>
    <w:rsid w:val="006B551A"/>
    <w:rsid w:val="006B7E0A"/>
    <w:rsid w:val="006C3431"/>
    <w:rsid w:val="006C4F11"/>
    <w:rsid w:val="006C690F"/>
    <w:rsid w:val="006C7498"/>
    <w:rsid w:val="006D022F"/>
    <w:rsid w:val="006D24D3"/>
    <w:rsid w:val="006D4BFA"/>
    <w:rsid w:val="006D58C3"/>
    <w:rsid w:val="006E0F9E"/>
    <w:rsid w:val="006E4313"/>
    <w:rsid w:val="006E45BD"/>
    <w:rsid w:val="006F4298"/>
    <w:rsid w:val="006F5DA3"/>
    <w:rsid w:val="0070153B"/>
    <w:rsid w:val="00703572"/>
    <w:rsid w:val="0070758C"/>
    <w:rsid w:val="00707745"/>
    <w:rsid w:val="007108B8"/>
    <w:rsid w:val="00713172"/>
    <w:rsid w:val="007208AF"/>
    <w:rsid w:val="007269FF"/>
    <w:rsid w:val="00731C03"/>
    <w:rsid w:val="00732F23"/>
    <w:rsid w:val="0073314F"/>
    <w:rsid w:val="00734915"/>
    <w:rsid w:val="0074012C"/>
    <w:rsid w:val="007417DA"/>
    <w:rsid w:val="00744BB3"/>
    <w:rsid w:val="00747114"/>
    <w:rsid w:val="00750F33"/>
    <w:rsid w:val="0075317A"/>
    <w:rsid w:val="0075535A"/>
    <w:rsid w:val="00756BAE"/>
    <w:rsid w:val="00756E4C"/>
    <w:rsid w:val="00756ED7"/>
    <w:rsid w:val="00757B42"/>
    <w:rsid w:val="0076029F"/>
    <w:rsid w:val="0076047F"/>
    <w:rsid w:val="0076640B"/>
    <w:rsid w:val="00770A81"/>
    <w:rsid w:val="0077113B"/>
    <w:rsid w:val="00771239"/>
    <w:rsid w:val="00772B25"/>
    <w:rsid w:val="00777A41"/>
    <w:rsid w:val="00782049"/>
    <w:rsid w:val="00785971"/>
    <w:rsid w:val="00787BB7"/>
    <w:rsid w:val="00790FCF"/>
    <w:rsid w:val="007936F9"/>
    <w:rsid w:val="00795437"/>
    <w:rsid w:val="00795B7E"/>
    <w:rsid w:val="007962AE"/>
    <w:rsid w:val="007968B4"/>
    <w:rsid w:val="007A1E4D"/>
    <w:rsid w:val="007A28A5"/>
    <w:rsid w:val="007A3691"/>
    <w:rsid w:val="007A6379"/>
    <w:rsid w:val="007A6DF6"/>
    <w:rsid w:val="007A7A5A"/>
    <w:rsid w:val="007B0366"/>
    <w:rsid w:val="007B1F5A"/>
    <w:rsid w:val="007B44B4"/>
    <w:rsid w:val="007B543D"/>
    <w:rsid w:val="007B5BC7"/>
    <w:rsid w:val="007B7C2A"/>
    <w:rsid w:val="007B7FAA"/>
    <w:rsid w:val="007C0548"/>
    <w:rsid w:val="007D473B"/>
    <w:rsid w:val="007D6E89"/>
    <w:rsid w:val="007E1730"/>
    <w:rsid w:val="007E7EB1"/>
    <w:rsid w:val="007F02E0"/>
    <w:rsid w:val="007F78B7"/>
    <w:rsid w:val="007F7F51"/>
    <w:rsid w:val="00800525"/>
    <w:rsid w:val="008031B9"/>
    <w:rsid w:val="008043B8"/>
    <w:rsid w:val="008148C4"/>
    <w:rsid w:val="00816C84"/>
    <w:rsid w:val="0082466B"/>
    <w:rsid w:val="0082682A"/>
    <w:rsid w:val="00827759"/>
    <w:rsid w:val="00827A72"/>
    <w:rsid w:val="00832971"/>
    <w:rsid w:val="00840D7C"/>
    <w:rsid w:val="00851349"/>
    <w:rsid w:val="00854276"/>
    <w:rsid w:val="0085438F"/>
    <w:rsid w:val="0086048D"/>
    <w:rsid w:val="00861E4B"/>
    <w:rsid w:val="0086705A"/>
    <w:rsid w:val="00871666"/>
    <w:rsid w:val="00871EFC"/>
    <w:rsid w:val="00880EE5"/>
    <w:rsid w:val="00882D98"/>
    <w:rsid w:val="008922E9"/>
    <w:rsid w:val="0089372C"/>
    <w:rsid w:val="00895AD4"/>
    <w:rsid w:val="008973F1"/>
    <w:rsid w:val="008A3AA4"/>
    <w:rsid w:val="008A5571"/>
    <w:rsid w:val="008A5AAB"/>
    <w:rsid w:val="008A5C96"/>
    <w:rsid w:val="008A675F"/>
    <w:rsid w:val="008A7706"/>
    <w:rsid w:val="008B0919"/>
    <w:rsid w:val="008B1AD6"/>
    <w:rsid w:val="008B243A"/>
    <w:rsid w:val="008B48D4"/>
    <w:rsid w:val="008B4EA4"/>
    <w:rsid w:val="008B528E"/>
    <w:rsid w:val="008C0A61"/>
    <w:rsid w:val="008C0FCA"/>
    <w:rsid w:val="008C78AB"/>
    <w:rsid w:val="008D23AB"/>
    <w:rsid w:val="008D337A"/>
    <w:rsid w:val="008D361D"/>
    <w:rsid w:val="008E3972"/>
    <w:rsid w:val="008E48D4"/>
    <w:rsid w:val="008F2D32"/>
    <w:rsid w:val="008F47FF"/>
    <w:rsid w:val="008F5B59"/>
    <w:rsid w:val="008F5C33"/>
    <w:rsid w:val="00900FCB"/>
    <w:rsid w:val="00902EE8"/>
    <w:rsid w:val="00902FE7"/>
    <w:rsid w:val="00903075"/>
    <w:rsid w:val="00903614"/>
    <w:rsid w:val="00903898"/>
    <w:rsid w:val="0090467C"/>
    <w:rsid w:val="00904F8E"/>
    <w:rsid w:val="00906C9F"/>
    <w:rsid w:val="009105E0"/>
    <w:rsid w:val="009115F3"/>
    <w:rsid w:val="00911F52"/>
    <w:rsid w:val="009126DD"/>
    <w:rsid w:val="00920F47"/>
    <w:rsid w:val="00922476"/>
    <w:rsid w:val="00926312"/>
    <w:rsid w:val="009342D0"/>
    <w:rsid w:val="00937669"/>
    <w:rsid w:val="0094334A"/>
    <w:rsid w:val="00946DE5"/>
    <w:rsid w:val="00955048"/>
    <w:rsid w:val="00955A77"/>
    <w:rsid w:val="00957472"/>
    <w:rsid w:val="009579FB"/>
    <w:rsid w:val="00960648"/>
    <w:rsid w:val="00961B56"/>
    <w:rsid w:val="0096344D"/>
    <w:rsid w:val="0096460A"/>
    <w:rsid w:val="00964A63"/>
    <w:rsid w:val="0097597F"/>
    <w:rsid w:val="009802BA"/>
    <w:rsid w:val="009840AC"/>
    <w:rsid w:val="00986535"/>
    <w:rsid w:val="00990D96"/>
    <w:rsid w:val="00991776"/>
    <w:rsid w:val="0099246E"/>
    <w:rsid w:val="009930BD"/>
    <w:rsid w:val="009939BC"/>
    <w:rsid w:val="00994E7E"/>
    <w:rsid w:val="009A1C1F"/>
    <w:rsid w:val="009A22BF"/>
    <w:rsid w:val="009A241E"/>
    <w:rsid w:val="009A305D"/>
    <w:rsid w:val="009A3584"/>
    <w:rsid w:val="009A5A8B"/>
    <w:rsid w:val="009A5C59"/>
    <w:rsid w:val="009A5F95"/>
    <w:rsid w:val="009A6226"/>
    <w:rsid w:val="009B3854"/>
    <w:rsid w:val="009B394C"/>
    <w:rsid w:val="009B3CFF"/>
    <w:rsid w:val="009B566B"/>
    <w:rsid w:val="009B6176"/>
    <w:rsid w:val="009B7D6B"/>
    <w:rsid w:val="009C2F26"/>
    <w:rsid w:val="009C504A"/>
    <w:rsid w:val="009C56E2"/>
    <w:rsid w:val="009C70C3"/>
    <w:rsid w:val="009C73D9"/>
    <w:rsid w:val="009D129F"/>
    <w:rsid w:val="009D4BEE"/>
    <w:rsid w:val="009D55C5"/>
    <w:rsid w:val="009D5EC1"/>
    <w:rsid w:val="009D67A0"/>
    <w:rsid w:val="009D730A"/>
    <w:rsid w:val="009D7F10"/>
    <w:rsid w:val="009E146F"/>
    <w:rsid w:val="009E4640"/>
    <w:rsid w:val="009E69AD"/>
    <w:rsid w:val="009E73D5"/>
    <w:rsid w:val="009F36ED"/>
    <w:rsid w:val="009F3885"/>
    <w:rsid w:val="009F40B9"/>
    <w:rsid w:val="009F4967"/>
    <w:rsid w:val="009F6472"/>
    <w:rsid w:val="009F6771"/>
    <w:rsid w:val="009F7095"/>
    <w:rsid w:val="009F7BA7"/>
    <w:rsid w:val="00A1170D"/>
    <w:rsid w:val="00A1293D"/>
    <w:rsid w:val="00A138C0"/>
    <w:rsid w:val="00A171E1"/>
    <w:rsid w:val="00A2178C"/>
    <w:rsid w:val="00A22988"/>
    <w:rsid w:val="00A23868"/>
    <w:rsid w:val="00A25568"/>
    <w:rsid w:val="00A26A58"/>
    <w:rsid w:val="00A27599"/>
    <w:rsid w:val="00A31678"/>
    <w:rsid w:val="00A369C9"/>
    <w:rsid w:val="00A37DD8"/>
    <w:rsid w:val="00A4762A"/>
    <w:rsid w:val="00A51FB1"/>
    <w:rsid w:val="00A5252E"/>
    <w:rsid w:val="00A555F1"/>
    <w:rsid w:val="00A5613E"/>
    <w:rsid w:val="00A5761D"/>
    <w:rsid w:val="00A61B0A"/>
    <w:rsid w:val="00A66CCE"/>
    <w:rsid w:val="00A66CD0"/>
    <w:rsid w:val="00A7304F"/>
    <w:rsid w:val="00A758FF"/>
    <w:rsid w:val="00A84B57"/>
    <w:rsid w:val="00A853F6"/>
    <w:rsid w:val="00A858DB"/>
    <w:rsid w:val="00A859D1"/>
    <w:rsid w:val="00A86310"/>
    <w:rsid w:val="00A93697"/>
    <w:rsid w:val="00A95EF4"/>
    <w:rsid w:val="00AA0C48"/>
    <w:rsid w:val="00AA2166"/>
    <w:rsid w:val="00AA24D3"/>
    <w:rsid w:val="00AA3FDC"/>
    <w:rsid w:val="00AA4DDD"/>
    <w:rsid w:val="00AA52FC"/>
    <w:rsid w:val="00AA5437"/>
    <w:rsid w:val="00AA5468"/>
    <w:rsid w:val="00AA70BB"/>
    <w:rsid w:val="00AB0255"/>
    <w:rsid w:val="00AB405C"/>
    <w:rsid w:val="00AB4228"/>
    <w:rsid w:val="00AB72E6"/>
    <w:rsid w:val="00AB7EE5"/>
    <w:rsid w:val="00AC2362"/>
    <w:rsid w:val="00AC2775"/>
    <w:rsid w:val="00AC32BE"/>
    <w:rsid w:val="00AC460A"/>
    <w:rsid w:val="00AD09F6"/>
    <w:rsid w:val="00AD718C"/>
    <w:rsid w:val="00AE3FBC"/>
    <w:rsid w:val="00AE429E"/>
    <w:rsid w:val="00AE43A9"/>
    <w:rsid w:val="00AE4799"/>
    <w:rsid w:val="00AE6F05"/>
    <w:rsid w:val="00AF23DC"/>
    <w:rsid w:val="00AF33EA"/>
    <w:rsid w:val="00B007BE"/>
    <w:rsid w:val="00B010C9"/>
    <w:rsid w:val="00B122E8"/>
    <w:rsid w:val="00B12784"/>
    <w:rsid w:val="00B12DC9"/>
    <w:rsid w:val="00B202FF"/>
    <w:rsid w:val="00B20799"/>
    <w:rsid w:val="00B20A2A"/>
    <w:rsid w:val="00B21DDE"/>
    <w:rsid w:val="00B23AB7"/>
    <w:rsid w:val="00B2409E"/>
    <w:rsid w:val="00B26A63"/>
    <w:rsid w:val="00B35AAA"/>
    <w:rsid w:val="00B42156"/>
    <w:rsid w:val="00B43FB1"/>
    <w:rsid w:val="00B44F15"/>
    <w:rsid w:val="00B46FD7"/>
    <w:rsid w:val="00B47025"/>
    <w:rsid w:val="00B511EB"/>
    <w:rsid w:val="00B60CB5"/>
    <w:rsid w:val="00B6174C"/>
    <w:rsid w:val="00B62F3C"/>
    <w:rsid w:val="00B630CF"/>
    <w:rsid w:val="00B671F6"/>
    <w:rsid w:val="00B67FA4"/>
    <w:rsid w:val="00B7124A"/>
    <w:rsid w:val="00B722BC"/>
    <w:rsid w:val="00B727BF"/>
    <w:rsid w:val="00B73637"/>
    <w:rsid w:val="00B773BF"/>
    <w:rsid w:val="00B80BED"/>
    <w:rsid w:val="00B814F4"/>
    <w:rsid w:val="00B81C5E"/>
    <w:rsid w:val="00B860F4"/>
    <w:rsid w:val="00B934AA"/>
    <w:rsid w:val="00B93B63"/>
    <w:rsid w:val="00B97996"/>
    <w:rsid w:val="00B97A28"/>
    <w:rsid w:val="00BA28C5"/>
    <w:rsid w:val="00BA3DDE"/>
    <w:rsid w:val="00BA5CC4"/>
    <w:rsid w:val="00BB06CE"/>
    <w:rsid w:val="00BB0D91"/>
    <w:rsid w:val="00BB1A41"/>
    <w:rsid w:val="00BB1F23"/>
    <w:rsid w:val="00BC1961"/>
    <w:rsid w:val="00BC209C"/>
    <w:rsid w:val="00BC3827"/>
    <w:rsid w:val="00BC53B7"/>
    <w:rsid w:val="00BD1F12"/>
    <w:rsid w:val="00BD4143"/>
    <w:rsid w:val="00BD6A49"/>
    <w:rsid w:val="00BE24EA"/>
    <w:rsid w:val="00BE398F"/>
    <w:rsid w:val="00BE5646"/>
    <w:rsid w:val="00BE753E"/>
    <w:rsid w:val="00BF4512"/>
    <w:rsid w:val="00C010A7"/>
    <w:rsid w:val="00C026BC"/>
    <w:rsid w:val="00C10A78"/>
    <w:rsid w:val="00C1484B"/>
    <w:rsid w:val="00C215C8"/>
    <w:rsid w:val="00C234F3"/>
    <w:rsid w:val="00C25AA7"/>
    <w:rsid w:val="00C30D80"/>
    <w:rsid w:val="00C3180F"/>
    <w:rsid w:val="00C3569E"/>
    <w:rsid w:val="00C35988"/>
    <w:rsid w:val="00C40D0F"/>
    <w:rsid w:val="00C419EE"/>
    <w:rsid w:val="00C47026"/>
    <w:rsid w:val="00C50384"/>
    <w:rsid w:val="00C51064"/>
    <w:rsid w:val="00C532E0"/>
    <w:rsid w:val="00C55BA8"/>
    <w:rsid w:val="00C56580"/>
    <w:rsid w:val="00C60908"/>
    <w:rsid w:val="00C638B8"/>
    <w:rsid w:val="00C640C0"/>
    <w:rsid w:val="00C641FA"/>
    <w:rsid w:val="00C64409"/>
    <w:rsid w:val="00C67933"/>
    <w:rsid w:val="00C749EA"/>
    <w:rsid w:val="00C75231"/>
    <w:rsid w:val="00C75E17"/>
    <w:rsid w:val="00C77521"/>
    <w:rsid w:val="00C80213"/>
    <w:rsid w:val="00C80A91"/>
    <w:rsid w:val="00C83EA2"/>
    <w:rsid w:val="00C84702"/>
    <w:rsid w:val="00C84899"/>
    <w:rsid w:val="00C92170"/>
    <w:rsid w:val="00C94293"/>
    <w:rsid w:val="00CA1EBB"/>
    <w:rsid w:val="00CA3830"/>
    <w:rsid w:val="00CA3B6D"/>
    <w:rsid w:val="00CA3C19"/>
    <w:rsid w:val="00CB52C1"/>
    <w:rsid w:val="00CC0743"/>
    <w:rsid w:val="00CC2931"/>
    <w:rsid w:val="00CC40EA"/>
    <w:rsid w:val="00CC551C"/>
    <w:rsid w:val="00CC64BD"/>
    <w:rsid w:val="00CD19BA"/>
    <w:rsid w:val="00CD43CC"/>
    <w:rsid w:val="00CD4AEC"/>
    <w:rsid w:val="00CD6EC3"/>
    <w:rsid w:val="00CE27BA"/>
    <w:rsid w:val="00CE3E06"/>
    <w:rsid w:val="00CE5C15"/>
    <w:rsid w:val="00CF3027"/>
    <w:rsid w:val="00CF52BB"/>
    <w:rsid w:val="00CF5510"/>
    <w:rsid w:val="00CF6BED"/>
    <w:rsid w:val="00CF6E89"/>
    <w:rsid w:val="00CF744E"/>
    <w:rsid w:val="00D0075D"/>
    <w:rsid w:val="00D028ED"/>
    <w:rsid w:val="00D0434E"/>
    <w:rsid w:val="00D0543A"/>
    <w:rsid w:val="00D101B0"/>
    <w:rsid w:val="00D10650"/>
    <w:rsid w:val="00D158D2"/>
    <w:rsid w:val="00D159C8"/>
    <w:rsid w:val="00D21046"/>
    <w:rsid w:val="00D2307D"/>
    <w:rsid w:val="00D2565C"/>
    <w:rsid w:val="00D27375"/>
    <w:rsid w:val="00D33C59"/>
    <w:rsid w:val="00D34A85"/>
    <w:rsid w:val="00D34AAA"/>
    <w:rsid w:val="00D36221"/>
    <w:rsid w:val="00D372AF"/>
    <w:rsid w:val="00D41765"/>
    <w:rsid w:val="00D4571D"/>
    <w:rsid w:val="00D46F9E"/>
    <w:rsid w:val="00D4785A"/>
    <w:rsid w:val="00D528C9"/>
    <w:rsid w:val="00D52AC9"/>
    <w:rsid w:val="00D54834"/>
    <w:rsid w:val="00D5750E"/>
    <w:rsid w:val="00D6018C"/>
    <w:rsid w:val="00D64B5A"/>
    <w:rsid w:val="00D66141"/>
    <w:rsid w:val="00D73C95"/>
    <w:rsid w:val="00D75D95"/>
    <w:rsid w:val="00D83FBC"/>
    <w:rsid w:val="00D84143"/>
    <w:rsid w:val="00D8671E"/>
    <w:rsid w:val="00D916E1"/>
    <w:rsid w:val="00D92423"/>
    <w:rsid w:val="00D926A1"/>
    <w:rsid w:val="00D9593B"/>
    <w:rsid w:val="00DA0694"/>
    <w:rsid w:val="00DA1EDD"/>
    <w:rsid w:val="00DA2D13"/>
    <w:rsid w:val="00DA35B0"/>
    <w:rsid w:val="00DA5377"/>
    <w:rsid w:val="00DA6335"/>
    <w:rsid w:val="00DA657A"/>
    <w:rsid w:val="00DA74A8"/>
    <w:rsid w:val="00DB2C4C"/>
    <w:rsid w:val="00DB3F76"/>
    <w:rsid w:val="00DB71E6"/>
    <w:rsid w:val="00DC00DE"/>
    <w:rsid w:val="00DC1C09"/>
    <w:rsid w:val="00DC347D"/>
    <w:rsid w:val="00DC37FB"/>
    <w:rsid w:val="00DC43F1"/>
    <w:rsid w:val="00DD22B9"/>
    <w:rsid w:val="00DD35B1"/>
    <w:rsid w:val="00DD4479"/>
    <w:rsid w:val="00DD4B67"/>
    <w:rsid w:val="00DD4CD0"/>
    <w:rsid w:val="00DE303A"/>
    <w:rsid w:val="00DE5494"/>
    <w:rsid w:val="00DE5EF9"/>
    <w:rsid w:val="00DF42DD"/>
    <w:rsid w:val="00DF46B2"/>
    <w:rsid w:val="00DF4FB5"/>
    <w:rsid w:val="00DF540E"/>
    <w:rsid w:val="00DF585F"/>
    <w:rsid w:val="00E00849"/>
    <w:rsid w:val="00E02A11"/>
    <w:rsid w:val="00E05089"/>
    <w:rsid w:val="00E059E7"/>
    <w:rsid w:val="00E05D61"/>
    <w:rsid w:val="00E06C15"/>
    <w:rsid w:val="00E072B2"/>
    <w:rsid w:val="00E11C56"/>
    <w:rsid w:val="00E11D3D"/>
    <w:rsid w:val="00E148D0"/>
    <w:rsid w:val="00E17A9C"/>
    <w:rsid w:val="00E20C53"/>
    <w:rsid w:val="00E2224A"/>
    <w:rsid w:val="00E228E0"/>
    <w:rsid w:val="00E269D7"/>
    <w:rsid w:val="00E31619"/>
    <w:rsid w:val="00E32720"/>
    <w:rsid w:val="00E37BBE"/>
    <w:rsid w:val="00E425C9"/>
    <w:rsid w:val="00E46294"/>
    <w:rsid w:val="00E46509"/>
    <w:rsid w:val="00E471D8"/>
    <w:rsid w:val="00E53281"/>
    <w:rsid w:val="00E5487F"/>
    <w:rsid w:val="00E61BEA"/>
    <w:rsid w:val="00E638E6"/>
    <w:rsid w:val="00E64F52"/>
    <w:rsid w:val="00E70B9B"/>
    <w:rsid w:val="00E71C5A"/>
    <w:rsid w:val="00E73E6E"/>
    <w:rsid w:val="00E7677A"/>
    <w:rsid w:val="00E769CA"/>
    <w:rsid w:val="00E80CEC"/>
    <w:rsid w:val="00E87A69"/>
    <w:rsid w:val="00E908CD"/>
    <w:rsid w:val="00E97314"/>
    <w:rsid w:val="00EA0379"/>
    <w:rsid w:val="00EA087E"/>
    <w:rsid w:val="00EA2A77"/>
    <w:rsid w:val="00EA51A2"/>
    <w:rsid w:val="00EA6F41"/>
    <w:rsid w:val="00EA75EB"/>
    <w:rsid w:val="00EA79A3"/>
    <w:rsid w:val="00EB3427"/>
    <w:rsid w:val="00EC3927"/>
    <w:rsid w:val="00EC4604"/>
    <w:rsid w:val="00EC5E6F"/>
    <w:rsid w:val="00EC6EDE"/>
    <w:rsid w:val="00ED1153"/>
    <w:rsid w:val="00ED4C3D"/>
    <w:rsid w:val="00ED5600"/>
    <w:rsid w:val="00EE33B0"/>
    <w:rsid w:val="00EE72B6"/>
    <w:rsid w:val="00EF2381"/>
    <w:rsid w:val="00EF4858"/>
    <w:rsid w:val="00EF633F"/>
    <w:rsid w:val="00EF6899"/>
    <w:rsid w:val="00EF7D1D"/>
    <w:rsid w:val="00F01061"/>
    <w:rsid w:val="00F11BFF"/>
    <w:rsid w:val="00F13483"/>
    <w:rsid w:val="00F13541"/>
    <w:rsid w:val="00F17C6E"/>
    <w:rsid w:val="00F2083A"/>
    <w:rsid w:val="00F22DF8"/>
    <w:rsid w:val="00F23519"/>
    <w:rsid w:val="00F30ADE"/>
    <w:rsid w:val="00F310A4"/>
    <w:rsid w:val="00F35F2B"/>
    <w:rsid w:val="00F36978"/>
    <w:rsid w:val="00F4034B"/>
    <w:rsid w:val="00F42851"/>
    <w:rsid w:val="00F42C10"/>
    <w:rsid w:val="00F47DAE"/>
    <w:rsid w:val="00F50D2E"/>
    <w:rsid w:val="00F51F31"/>
    <w:rsid w:val="00F538EA"/>
    <w:rsid w:val="00F57694"/>
    <w:rsid w:val="00F60D49"/>
    <w:rsid w:val="00F635C5"/>
    <w:rsid w:val="00F64CC8"/>
    <w:rsid w:val="00F67C28"/>
    <w:rsid w:val="00F70302"/>
    <w:rsid w:val="00F71AE8"/>
    <w:rsid w:val="00F73A71"/>
    <w:rsid w:val="00F74150"/>
    <w:rsid w:val="00F7522E"/>
    <w:rsid w:val="00F75B3E"/>
    <w:rsid w:val="00F75FBB"/>
    <w:rsid w:val="00F84C74"/>
    <w:rsid w:val="00F87EAE"/>
    <w:rsid w:val="00F914F4"/>
    <w:rsid w:val="00F9168E"/>
    <w:rsid w:val="00F92FDD"/>
    <w:rsid w:val="00F95E7A"/>
    <w:rsid w:val="00F9657A"/>
    <w:rsid w:val="00FA127B"/>
    <w:rsid w:val="00FB07BB"/>
    <w:rsid w:val="00FB3167"/>
    <w:rsid w:val="00FB3F9F"/>
    <w:rsid w:val="00FB44D8"/>
    <w:rsid w:val="00FB4F14"/>
    <w:rsid w:val="00FB64BE"/>
    <w:rsid w:val="00FC5817"/>
    <w:rsid w:val="00FD1C92"/>
    <w:rsid w:val="00FE153A"/>
    <w:rsid w:val="00FE1BB8"/>
    <w:rsid w:val="00FE56DE"/>
    <w:rsid w:val="00FE5C27"/>
    <w:rsid w:val="00FE6015"/>
    <w:rsid w:val="00FE7866"/>
    <w:rsid w:val="00FE7DAF"/>
    <w:rsid w:val="00FF3067"/>
    <w:rsid w:val="00FF3D4D"/>
    <w:rsid w:val="00FF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4:docId w14:val="565D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113">
      <w:bodyDiv w:val="1"/>
      <w:marLeft w:val="0"/>
      <w:marRight w:val="0"/>
      <w:marTop w:val="0"/>
      <w:marBottom w:val="0"/>
      <w:divBdr>
        <w:top w:val="none" w:sz="0" w:space="0" w:color="auto"/>
        <w:left w:val="none" w:sz="0" w:space="0" w:color="auto"/>
        <w:bottom w:val="none" w:sz="0" w:space="0" w:color="auto"/>
        <w:right w:val="none" w:sz="0" w:space="0" w:color="auto"/>
      </w:divBdr>
    </w:div>
    <w:div w:id="877618892">
      <w:bodyDiv w:val="1"/>
      <w:marLeft w:val="0"/>
      <w:marRight w:val="0"/>
      <w:marTop w:val="0"/>
      <w:marBottom w:val="0"/>
      <w:divBdr>
        <w:top w:val="none" w:sz="0" w:space="0" w:color="auto"/>
        <w:left w:val="none" w:sz="0" w:space="0" w:color="auto"/>
        <w:bottom w:val="none" w:sz="0" w:space="0" w:color="auto"/>
        <w:right w:val="none" w:sz="0" w:space="0" w:color="auto"/>
      </w:divBdr>
    </w:div>
    <w:div w:id="12296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31DD0-5918-4C09-AE79-0F7AD3E2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974</Words>
  <Characters>5556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ueki</dc:creator>
  <cp:lastModifiedBy>大阪府</cp:lastModifiedBy>
  <cp:revision>4</cp:revision>
  <cp:lastPrinted>2016-09-05T08:52:00Z</cp:lastPrinted>
  <dcterms:created xsi:type="dcterms:W3CDTF">2016-09-07T00:43:00Z</dcterms:created>
  <dcterms:modified xsi:type="dcterms:W3CDTF">2016-09-09T02:00:00Z</dcterms:modified>
</cp:coreProperties>
</file>