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996" w:rsidRPr="00B41996" w:rsidRDefault="007434AF" w:rsidP="00B41996">
      <w:pPr>
        <w:pStyle w:val="01"/>
        <w:ind w:left="204" w:hanging="204"/>
      </w:pPr>
      <w:r w:rsidRPr="00B41996">
        <w:rPr>
          <w:rFonts w:hint="eastAsia"/>
          <w:bdr w:val="single" w:sz="4" w:space="0" w:color="auto"/>
        </w:rPr>
        <w:t>１</w:t>
      </w:r>
      <w:r w:rsidR="00F4659D" w:rsidRPr="00B41996">
        <w:rPr>
          <w:rFonts w:hint="eastAsia"/>
        </w:rPr>
        <w:t xml:space="preserve">　</w:t>
      </w:r>
      <w:r w:rsidR="00B41996" w:rsidRPr="00B41996">
        <w:rPr>
          <w:rFonts w:hint="eastAsia"/>
        </w:rPr>
        <w:t>図のように，うすい塩酸を入れたビーカーにいろいろな金属板を組み合わせて入れ，電流が流</w:t>
      </w:r>
      <w:r w:rsidR="000670C8">
        <w:rPr>
          <w:rFonts w:hint="eastAsia"/>
        </w:rPr>
        <w:t>せ</w:t>
      </w:r>
      <w:r w:rsidR="00B41996" w:rsidRPr="00B41996">
        <w:rPr>
          <w:rFonts w:hint="eastAsia"/>
        </w:rPr>
        <w:t>る</w:t>
      </w:r>
      <w:bookmarkStart w:id="0" w:name="_GoBack"/>
      <w:bookmarkEnd w:id="0"/>
      <w:r w:rsidR="00B41996" w:rsidRPr="00B41996">
        <w:rPr>
          <w:rFonts w:hint="eastAsia"/>
        </w:rPr>
        <w:t>かを調べました。表はその結果をまとめたものです。次の問いに答えなさい。</w:t>
      </w:r>
    </w:p>
    <w:p w:rsidR="00B41996" w:rsidRPr="00B41996" w:rsidRDefault="000D569E" w:rsidP="000670C8">
      <w:pPr>
        <w:spacing w:line="396" w:lineRule="exact"/>
        <w:ind w:left="204" w:hangingChars="100" w:hanging="204"/>
        <w:rPr>
          <w:rFonts w:ascii="ＭＳ ゴシック" w:eastAsia="ＭＳ ゴシック" w:hAnsi="ＭＳ ゴシック"/>
          <w:sz w:val="21"/>
          <w:szCs w:val="22"/>
        </w:rPr>
      </w:pPr>
      <w:r>
        <w:rPr>
          <w:rFonts w:ascii="ＭＳ 明朝" w:hAnsi="ＭＳ 明朝"/>
          <w:b/>
          <w:noProof/>
          <w:sz w:val="21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1" type="#_x0000_t202" style="position:absolute;left:0;text-align:left;margin-left:160.65pt;margin-top:.95pt;width:166.05pt;height:121.05pt;z-index:251653632;mso-position-horizontal-relative:text;mso-position-vertical-relative:text" filled="f" stroked="f">
            <v:fill o:detectmouseclick="t"/>
            <v:textbox style="mso-next-textbox:#_x0000_s1151" inset=",7.2pt,,7.2pt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 w:firstRow="1" w:lastRow="0" w:firstColumn="1" w:lastColumn="0" w:noHBand="0" w:noVBand="0"/>
                  </w:tblPr>
                  <w:tblGrid>
                    <w:gridCol w:w="956"/>
                    <w:gridCol w:w="992"/>
                    <w:gridCol w:w="1134"/>
                  </w:tblGrid>
                  <w:tr w:rsidR="00B41996" w:rsidTr="00B41996">
                    <w:tc>
                      <w:tcPr>
                        <w:tcW w:w="956" w:type="dxa"/>
                        <w:shd w:val="clear" w:color="auto" w:fill="auto"/>
                      </w:tcPr>
                      <w:p w:rsidR="00B41996" w:rsidRPr="00B41996" w:rsidRDefault="00B41996" w:rsidP="00B41996">
                        <w:pPr>
                          <w:jc w:val="center"/>
                          <w:rPr>
                            <w:sz w:val="18"/>
                          </w:rPr>
                        </w:pPr>
                        <w:r w:rsidRPr="00B41996">
                          <w:rPr>
                            <w:rFonts w:hint="eastAsia"/>
                            <w:sz w:val="18"/>
                          </w:rPr>
                          <w:t>金属板</w:t>
                        </w:r>
                        <w:r w:rsidRPr="00B41996">
                          <w:rPr>
                            <w:rFonts w:ascii="Arial" w:hAnsi="Arial" w:cs="Arial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992" w:type="dxa"/>
                        <w:shd w:val="clear" w:color="auto" w:fill="auto"/>
                      </w:tcPr>
                      <w:p w:rsidR="00B41996" w:rsidRPr="00B41996" w:rsidRDefault="00B41996" w:rsidP="00B41996">
                        <w:pPr>
                          <w:jc w:val="center"/>
                          <w:rPr>
                            <w:sz w:val="18"/>
                          </w:rPr>
                        </w:pPr>
                        <w:r w:rsidRPr="00B41996">
                          <w:rPr>
                            <w:rFonts w:hint="eastAsia"/>
                            <w:sz w:val="18"/>
                          </w:rPr>
                          <w:t>金属板</w:t>
                        </w:r>
                        <w:r w:rsidRPr="00B41996">
                          <w:rPr>
                            <w:rFonts w:ascii="Arial" w:hAnsi="Arial" w:cs="Arial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</w:tcPr>
                      <w:p w:rsidR="00B41996" w:rsidRPr="00B41996" w:rsidRDefault="00B41996" w:rsidP="00B41996">
                        <w:pPr>
                          <w:jc w:val="center"/>
                          <w:rPr>
                            <w:sz w:val="18"/>
                          </w:rPr>
                        </w:pPr>
                        <w:r w:rsidRPr="00B41996">
                          <w:rPr>
                            <w:rFonts w:hint="eastAsia"/>
                            <w:sz w:val="18"/>
                          </w:rPr>
                          <w:t>電圧計の針</w:t>
                        </w:r>
                      </w:p>
                    </w:tc>
                  </w:tr>
                  <w:tr w:rsidR="00B41996" w:rsidTr="00B41996">
                    <w:tc>
                      <w:tcPr>
                        <w:tcW w:w="956" w:type="dxa"/>
                        <w:shd w:val="clear" w:color="auto" w:fill="auto"/>
                      </w:tcPr>
                      <w:p w:rsidR="00B41996" w:rsidRPr="00B41996" w:rsidRDefault="00B41996" w:rsidP="00B41996">
                        <w:pPr>
                          <w:jc w:val="center"/>
                          <w:rPr>
                            <w:sz w:val="18"/>
                          </w:rPr>
                        </w:pPr>
                        <w:r w:rsidRPr="00B41996">
                          <w:rPr>
                            <w:rFonts w:hint="eastAsia"/>
                            <w:sz w:val="18"/>
                          </w:rPr>
                          <w:t>亜鉛</w:t>
                        </w:r>
                      </w:p>
                    </w:tc>
                    <w:tc>
                      <w:tcPr>
                        <w:tcW w:w="992" w:type="dxa"/>
                        <w:shd w:val="clear" w:color="auto" w:fill="auto"/>
                      </w:tcPr>
                      <w:p w:rsidR="00B41996" w:rsidRPr="00B41996" w:rsidRDefault="00B41996" w:rsidP="00B41996">
                        <w:pPr>
                          <w:jc w:val="center"/>
                          <w:rPr>
                            <w:sz w:val="18"/>
                          </w:rPr>
                        </w:pPr>
                        <w:r w:rsidRPr="00B41996">
                          <w:rPr>
                            <w:rFonts w:hint="eastAsia"/>
                            <w:sz w:val="18"/>
                          </w:rPr>
                          <w:t>銅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</w:tcPr>
                      <w:p w:rsidR="00B41996" w:rsidRPr="00B41996" w:rsidRDefault="00B41996" w:rsidP="00B41996">
                        <w:pPr>
                          <w:jc w:val="center"/>
                          <w:rPr>
                            <w:sz w:val="18"/>
                          </w:rPr>
                        </w:pPr>
                        <w:r w:rsidRPr="00B41996">
                          <w:rPr>
                            <w:rFonts w:hint="eastAsia"/>
                            <w:sz w:val="18"/>
                          </w:rPr>
                          <w:t>右</w:t>
                        </w:r>
                      </w:p>
                    </w:tc>
                  </w:tr>
                  <w:tr w:rsidR="00B41996" w:rsidTr="00B41996">
                    <w:tc>
                      <w:tcPr>
                        <w:tcW w:w="956" w:type="dxa"/>
                        <w:shd w:val="clear" w:color="auto" w:fill="auto"/>
                      </w:tcPr>
                      <w:p w:rsidR="00B41996" w:rsidRPr="00B41996" w:rsidRDefault="00B41996" w:rsidP="00B41996">
                        <w:pPr>
                          <w:jc w:val="center"/>
                          <w:rPr>
                            <w:sz w:val="18"/>
                          </w:rPr>
                        </w:pPr>
                        <w:r w:rsidRPr="00B41996">
                          <w:rPr>
                            <w:rFonts w:hint="eastAsia"/>
                            <w:sz w:val="18"/>
                          </w:rPr>
                          <w:t>鉄</w:t>
                        </w:r>
                      </w:p>
                    </w:tc>
                    <w:tc>
                      <w:tcPr>
                        <w:tcW w:w="992" w:type="dxa"/>
                        <w:shd w:val="clear" w:color="auto" w:fill="auto"/>
                      </w:tcPr>
                      <w:p w:rsidR="00B41996" w:rsidRPr="00B41996" w:rsidRDefault="00B41996" w:rsidP="00B41996">
                        <w:pPr>
                          <w:jc w:val="center"/>
                          <w:rPr>
                            <w:sz w:val="18"/>
                          </w:rPr>
                        </w:pPr>
                        <w:r w:rsidRPr="00B41996">
                          <w:rPr>
                            <w:rFonts w:hint="eastAsia"/>
                            <w:sz w:val="18"/>
                          </w:rPr>
                          <w:t>亜鉛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</w:tcPr>
                      <w:p w:rsidR="00B41996" w:rsidRPr="00B41996" w:rsidRDefault="00B41996" w:rsidP="00B41996">
                        <w:pPr>
                          <w:jc w:val="center"/>
                          <w:rPr>
                            <w:sz w:val="18"/>
                          </w:rPr>
                        </w:pPr>
                        <w:r w:rsidRPr="00B41996">
                          <w:rPr>
                            <w:rFonts w:hint="eastAsia"/>
                            <w:sz w:val="18"/>
                          </w:rPr>
                          <w:t>左</w:t>
                        </w:r>
                      </w:p>
                    </w:tc>
                  </w:tr>
                  <w:tr w:rsidR="00B41996" w:rsidTr="00B41996">
                    <w:tc>
                      <w:tcPr>
                        <w:tcW w:w="956" w:type="dxa"/>
                        <w:shd w:val="clear" w:color="auto" w:fill="auto"/>
                      </w:tcPr>
                      <w:p w:rsidR="00B41996" w:rsidRPr="00B41996" w:rsidRDefault="00B41996" w:rsidP="00B41996">
                        <w:pPr>
                          <w:jc w:val="center"/>
                          <w:rPr>
                            <w:sz w:val="18"/>
                          </w:rPr>
                        </w:pPr>
                        <w:r w:rsidRPr="00B41996">
                          <w:rPr>
                            <w:rFonts w:hint="eastAsia"/>
                            <w:sz w:val="18"/>
                          </w:rPr>
                          <w:t>ｱﾙﾐﾆｳﾑ</w:t>
                        </w:r>
                      </w:p>
                    </w:tc>
                    <w:tc>
                      <w:tcPr>
                        <w:tcW w:w="992" w:type="dxa"/>
                        <w:shd w:val="clear" w:color="auto" w:fill="auto"/>
                      </w:tcPr>
                      <w:p w:rsidR="00B41996" w:rsidRPr="00B41996" w:rsidRDefault="00B41996" w:rsidP="00B41996">
                        <w:pPr>
                          <w:jc w:val="center"/>
                          <w:rPr>
                            <w:sz w:val="18"/>
                          </w:rPr>
                        </w:pPr>
                        <w:r w:rsidRPr="00B41996">
                          <w:rPr>
                            <w:rFonts w:hint="eastAsia"/>
                            <w:sz w:val="18"/>
                          </w:rPr>
                          <w:t>亜鉛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</w:tcPr>
                      <w:p w:rsidR="00B41996" w:rsidRPr="00B41996" w:rsidRDefault="00B41996" w:rsidP="00B41996">
                        <w:pPr>
                          <w:jc w:val="center"/>
                          <w:rPr>
                            <w:sz w:val="18"/>
                          </w:rPr>
                        </w:pPr>
                        <w:r w:rsidRPr="00B41996">
                          <w:rPr>
                            <w:rFonts w:hint="eastAsia"/>
                            <w:sz w:val="18"/>
                          </w:rPr>
                          <w:t>右</w:t>
                        </w:r>
                      </w:p>
                    </w:tc>
                  </w:tr>
                  <w:tr w:rsidR="00B41996" w:rsidTr="00B41996">
                    <w:tc>
                      <w:tcPr>
                        <w:tcW w:w="956" w:type="dxa"/>
                        <w:shd w:val="clear" w:color="auto" w:fill="auto"/>
                      </w:tcPr>
                      <w:p w:rsidR="00B41996" w:rsidRPr="00B41996" w:rsidRDefault="00B41996" w:rsidP="00B41996">
                        <w:pPr>
                          <w:jc w:val="center"/>
                          <w:rPr>
                            <w:sz w:val="18"/>
                          </w:rPr>
                        </w:pPr>
                        <w:r w:rsidRPr="00B41996">
                          <w:rPr>
                            <w:rFonts w:hint="eastAsia"/>
                            <w:sz w:val="18"/>
                          </w:rPr>
                          <w:t>銅</w:t>
                        </w:r>
                      </w:p>
                    </w:tc>
                    <w:tc>
                      <w:tcPr>
                        <w:tcW w:w="992" w:type="dxa"/>
                        <w:shd w:val="clear" w:color="auto" w:fill="auto"/>
                      </w:tcPr>
                      <w:p w:rsidR="00B41996" w:rsidRPr="00B41996" w:rsidRDefault="00B41996" w:rsidP="00B41996">
                        <w:pPr>
                          <w:jc w:val="center"/>
                          <w:rPr>
                            <w:sz w:val="18"/>
                          </w:rPr>
                        </w:pPr>
                        <w:r w:rsidRPr="00B41996">
                          <w:rPr>
                            <w:rFonts w:hint="eastAsia"/>
                            <w:sz w:val="18"/>
                          </w:rPr>
                          <w:t>鉄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</w:tcPr>
                      <w:p w:rsidR="00B41996" w:rsidRPr="00B41996" w:rsidRDefault="00B41996" w:rsidP="00B41996">
                        <w:pPr>
                          <w:jc w:val="center"/>
                          <w:rPr>
                            <w:sz w:val="18"/>
                          </w:rPr>
                        </w:pPr>
                        <w:r w:rsidRPr="00B41996">
                          <w:rPr>
                            <w:rFonts w:hint="eastAsia"/>
                            <w:sz w:val="18"/>
                          </w:rPr>
                          <w:t>左</w:t>
                        </w:r>
                      </w:p>
                    </w:tc>
                  </w:tr>
                </w:tbl>
                <w:p w:rsidR="00B41996" w:rsidRDefault="00B41996" w:rsidP="00B41996"/>
              </w:txbxContent>
            </v:textbox>
          </v:shape>
        </w:pict>
      </w:r>
      <w:r>
        <w:rPr>
          <w:noProof/>
        </w:rPr>
        <w:pict>
          <v:shape id="_x0000_s1168" type="#_x0000_t75" style="position:absolute;left:0;text-align:left;margin-left:7.7pt;margin-top:8.3pt;width:150.75pt;height:103.5pt;z-index:251660800;mso-position-horizontal-relative:text;mso-position-vertical-relative:text">
            <v:imagedata r:id="rId12" o:title="fig22_3_1"/>
          </v:shape>
        </w:pict>
      </w:r>
    </w:p>
    <w:p w:rsidR="00B41996" w:rsidRPr="00B41996" w:rsidRDefault="00B41996" w:rsidP="00B41996">
      <w:pPr>
        <w:spacing w:line="396" w:lineRule="exact"/>
        <w:ind w:left="203" w:hangingChars="100" w:hanging="203"/>
        <w:rPr>
          <w:rFonts w:ascii="ＭＳ ゴシック" w:eastAsia="ＭＳ ゴシック" w:hAnsi="ＭＳ ゴシック"/>
          <w:sz w:val="21"/>
          <w:szCs w:val="22"/>
        </w:rPr>
      </w:pPr>
    </w:p>
    <w:p w:rsidR="00B41996" w:rsidRPr="00B41996" w:rsidRDefault="00B41996" w:rsidP="00B41996">
      <w:pPr>
        <w:spacing w:line="396" w:lineRule="exact"/>
        <w:ind w:left="203" w:hangingChars="100" w:hanging="203"/>
        <w:rPr>
          <w:rFonts w:ascii="ＭＳ ゴシック" w:eastAsia="ＭＳ ゴシック" w:hAnsi="ＭＳ ゴシック"/>
          <w:sz w:val="21"/>
          <w:szCs w:val="22"/>
        </w:rPr>
      </w:pPr>
    </w:p>
    <w:p w:rsidR="00B41996" w:rsidRPr="00B41996" w:rsidRDefault="00B41996" w:rsidP="00B41996">
      <w:pPr>
        <w:spacing w:line="396" w:lineRule="exact"/>
        <w:ind w:left="203" w:hangingChars="100" w:hanging="203"/>
        <w:rPr>
          <w:rFonts w:ascii="ＭＳ ゴシック" w:eastAsia="ＭＳ ゴシック" w:hAnsi="ＭＳ ゴシック"/>
          <w:sz w:val="21"/>
          <w:szCs w:val="22"/>
        </w:rPr>
      </w:pPr>
    </w:p>
    <w:p w:rsidR="00B41996" w:rsidRPr="00B41996" w:rsidRDefault="00B41996" w:rsidP="00B41996">
      <w:pPr>
        <w:spacing w:line="396" w:lineRule="exact"/>
        <w:ind w:left="203" w:hangingChars="100" w:hanging="203"/>
        <w:rPr>
          <w:rFonts w:ascii="ＭＳ ゴシック" w:eastAsia="ＭＳ ゴシック" w:hAnsi="ＭＳ ゴシック"/>
          <w:sz w:val="21"/>
          <w:szCs w:val="22"/>
        </w:rPr>
      </w:pPr>
    </w:p>
    <w:p w:rsidR="00B41996" w:rsidRPr="00B41996" w:rsidRDefault="00B41996" w:rsidP="00B41996">
      <w:pPr>
        <w:spacing w:line="396" w:lineRule="exact"/>
        <w:ind w:left="203" w:hangingChars="100" w:hanging="203"/>
        <w:rPr>
          <w:rFonts w:ascii="ＭＳ ゴシック" w:eastAsia="ＭＳ ゴシック" w:hAnsi="ＭＳ ゴシック"/>
          <w:sz w:val="21"/>
          <w:szCs w:val="22"/>
        </w:rPr>
      </w:pPr>
    </w:p>
    <w:p w:rsidR="00B41996" w:rsidRPr="00B41996" w:rsidRDefault="000D569E" w:rsidP="00B41996">
      <w:pPr>
        <w:pStyle w:val="02a"/>
        <w:ind w:left="203" w:hanging="203"/>
      </w:pPr>
      <w:r>
        <w:rPr>
          <w:noProof/>
        </w:rPr>
        <w:pict>
          <v:shape id="_x0000_s1160" type="#_x0000_t75" style="position:absolute;left:0;text-align:left;margin-left:-11.25pt;margin-top:7.15pt;width:8.5pt;height:8.5pt;z-index:251654656">
            <v:imagedata r:id="rId13" o:title="思考アイコン"/>
          </v:shape>
        </w:pict>
      </w:r>
      <w:r w:rsidR="00B41996" w:rsidRPr="00B41996">
        <w:rPr>
          <w:rFonts w:hint="eastAsia"/>
        </w:rPr>
        <w:t>⑴　金属板</w:t>
      </w:r>
      <w:r w:rsidR="00B41996" w:rsidRPr="00B41996">
        <w:rPr>
          <w:rFonts w:ascii="Arial" w:hAnsi="Arial" w:cs="Arial"/>
        </w:rPr>
        <w:t>A</w:t>
      </w:r>
      <w:r w:rsidR="00B41996" w:rsidRPr="00B41996">
        <w:rPr>
          <w:rFonts w:hint="eastAsia"/>
        </w:rPr>
        <w:t>に鉄，金属板</w:t>
      </w:r>
      <w:r w:rsidR="00B41996" w:rsidRPr="00B41996">
        <w:rPr>
          <w:rFonts w:ascii="Arial" w:hAnsi="Arial" w:cs="Arial"/>
        </w:rPr>
        <w:t>B</w:t>
      </w:r>
      <w:r w:rsidR="00B41996" w:rsidRPr="00B41996">
        <w:rPr>
          <w:rFonts w:hint="eastAsia"/>
        </w:rPr>
        <w:t>にアルミニウムを使ったとき，電圧計の針は</w:t>
      </w:r>
      <w:r w:rsidR="000670C8">
        <w:rPr>
          <w:rFonts w:hint="eastAsia"/>
        </w:rPr>
        <w:t>左と右の</w:t>
      </w:r>
      <w:r w:rsidR="00B41996" w:rsidRPr="00B41996">
        <w:rPr>
          <w:rFonts w:hint="eastAsia"/>
        </w:rPr>
        <w:t>どちらに</w:t>
      </w:r>
      <w:r w:rsidR="000670C8">
        <w:rPr>
          <w:rFonts w:hint="eastAsia"/>
        </w:rPr>
        <w:t>ふ</w:t>
      </w:r>
      <w:r w:rsidR="00B41996" w:rsidRPr="00B41996">
        <w:rPr>
          <w:rFonts w:hint="eastAsia"/>
        </w:rPr>
        <w:t>れますか。理由をつけて答えなさい。</w:t>
      </w:r>
    </w:p>
    <w:p w:rsidR="00B41996" w:rsidRPr="00B41996" w:rsidRDefault="000D569E" w:rsidP="00B41996">
      <w:pPr>
        <w:pStyle w:val="02a"/>
        <w:ind w:left="203" w:hanging="203"/>
      </w:pPr>
      <w:r>
        <w:rPr>
          <w:noProof/>
        </w:rPr>
        <w:pict>
          <v:shape id="_x0000_s1161" type="#_x0000_t75" style="position:absolute;left:0;text-align:left;margin-left:-11.25pt;margin-top:6.9pt;width:8.5pt;height:8.5pt;z-index:251655680">
            <v:imagedata r:id="rId13" o:title="思考アイコン"/>
          </v:shape>
        </w:pict>
      </w:r>
      <w:r w:rsidR="00B41996" w:rsidRPr="00B41996">
        <w:rPr>
          <w:rFonts w:hint="eastAsia"/>
        </w:rPr>
        <w:t xml:space="preserve">⑵　</w:t>
      </w:r>
      <w:r w:rsidR="000670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670C8" w:rsidRPr="000670C8">
              <w:rPr>
                <w:rFonts w:ascii="ＭＳ Ｐ明朝" w:hAnsi="ＭＳ Ｐ明朝" w:hint="eastAsia"/>
                <w:sz w:val="10"/>
              </w:rPr>
              <w:t>あ</w:t>
            </w:r>
          </w:rt>
          <w:rubyBase>
            <w:r w:rsidR="000670C8">
              <w:rPr>
                <w:rFonts w:hint="eastAsia"/>
              </w:rPr>
              <w:t>亜</w:t>
            </w:r>
          </w:rubyBase>
        </w:ruby>
      </w:r>
      <w:r w:rsidR="000670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670C8" w:rsidRPr="000670C8">
              <w:rPr>
                <w:rFonts w:ascii="ＭＳ Ｐ明朝" w:hAnsi="ＭＳ Ｐ明朝" w:hint="eastAsia"/>
                <w:sz w:val="10"/>
              </w:rPr>
              <w:t>えん</w:t>
            </w:r>
          </w:rt>
          <w:rubyBase>
            <w:r w:rsidR="000670C8">
              <w:rPr>
                <w:rFonts w:hint="eastAsia"/>
              </w:rPr>
              <w:t>鉛</w:t>
            </w:r>
          </w:rubyBase>
        </w:ruby>
      </w:r>
      <w:r w:rsidR="00B41996" w:rsidRPr="00B41996">
        <w:rPr>
          <w:rFonts w:hint="eastAsia"/>
        </w:rPr>
        <w:t>，銅，鉄，アルミニウムの</w:t>
      </w:r>
      <w:r w:rsidR="00B41996" w:rsidRPr="00B41996">
        <w:t>4</w:t>
      </w:r>
      <w:r w:rsidR="00B41996" w:rsidRPr="00B41996">
        <w:rPr>
          <w:rFonts w:hint="eastAsia"/>
        </w:rPr>
        <w:t>種類の</w:t>
      </w:r>
      <w:r w:rsidR="00371C09">
        <w:rPr>
          <w:rFonts w:hint="eastAsia"/>
        </w:rPr>
        <w:t>中</w:t>
      </w:r>
      <w:r w:rsidR="00B41996" w:rsidRPr="00B41996">
        <w:rPr>
          <w:rFonts w:hint="eastAsia"/>
        </w:rPr>
        <w:t>から</w:t>
      </w:r>
      <w:r w:rsidR="00B41996" w:rsidRPr="00B41996">
        <w:t>2</w:t>
      </w:r>
      <w:r w:rsidR="00B41996" w:rsidRPr="00B41996">
        <w:rPr>
          <w:rFonts w:hint="eastAsia"/>
        </w:rPr>
        <w:t>種類を選んで金属板</w:t>
      </w:r>
      <w:r w:rsidR="00B41996" w:rsidRPr="00B41996">
        <w:rPr>
          <w:rFonts w:ascii="Arial" w:hAnsi="Arial" w:cs="Arial"/>
        </w:rPr>
        <w:t>A</w:t>
      </w:r>
      <w:r w:rsidR="00B41996" w:rsidRPr="00B41996">
        <w:rPr>
          <w:rFonts w:hint="eastAsia"/>
        </w:rPr>
        <w:t>，金属板</w:t>
      </w:r>
      <w:r w:rsidR="00B41996" w:rsidRPr="00B41996">
        <w:rPr>
          <w:rFonts w:ascii="Arial" w:hAnsi="Arial" w:cs="Arial"/>
        </w:rPr>
        <w:t>B</w:t>
      </w:r>
      <w:r w:rsidR="00B41996" w:rsidRPr="00B41996">
        <w:rPr>
          <w:rFonts w:hint="eastAsia"/>
        </w:rPr>
        <w:t>に使うとき，電圧計の針が右に最も大きく</w:t>
      </w:r>
      <w:r w:rsidR="000670C8">
        <w:rPr>
          <w:rFonts w:hint="eastAsia"/>
        </w:rPr>
        <w:t>ふ</w:t>
      </w:r>
      <w:r w:rsidR="00B41996" w:rsidRPr="00B41996">
        <w:rPr>
          <w:rFonts w:hint="eastAsia"/>
        </w:rPr>
        <w:t>れると考えられる組み合わせを答えなさい。</w:t>
      </w:r>
    </w:p>
    <w:p w:rsidR="00B41996" w:rsidRPr="00B41996" w:rsidRDefault="00B41996" w:rsidP="00B41996">
      <w:pPr>
        <w:spacing w:line="396" w:lineRule="exact"/>
        <w:ind w:left="204" w:hangingChars="100" w:hanging="204"/>
        <w:rPr>
          <w:rFonts w:ascii="ＭＳ 明朝" w:hAnsi="ＭＳ 明朝"/>
          <w:b/>
          <w:sz w:val="21"/>
          <w:szCs w:val="22"/>
        </w:rPr>
      </w:pPr>
    </w:p>
    <w:p w:rsidR="00B41996" w:rsidRDefault="00B41996" w:rsidP="00B41996">
      <w:pPr>
        <w:spacing w:line="396" w:lineRule="exact"/>
        <w:ind w:left="204" w:hangingChars="100" w:hanging="204"/>
        <w:rPr>
          <w:rFonts w:ascii="ＭＳ 明朝" w:hAnsi="ＭＳ 明朝"/>
          <w:b/>
          <w:sz w:val="21"/>
          <w:szCs w:val="22"/>
        </w:rPr>
      </w:pPr>
    </w:p>
    <w:p w:rsidR="00B41996" w:rsidRPr="00B41996" w:rsidRDefault="00B41996" w:rsidP="00B41996">
      <w:pPr>
        <w:spacing w:line="396" w:lineRule="exact"/>
        <w:ind w:left="204" w:hangingChars="100" w:hanging="204"/>
        <w:rPr>
          <w:rFonts w:ascii="ＭＳ 明朝" w:hAnsi="ＭＳ 明朝"/>
          <w:b/>
          <w:sz w:val="21"/>
          <w:szCs w:val="22"/>
        </w:rPr>
      </w:pPr>
    </w:p>
    <w:p w:rsidR="00B41996" w:rsidRPr="00B41996" w:rsidRDefault="00B41996" w:rsidP="00B41996">
      <w:pPr>
        <w:pStyle w:val="01"/>
        <w:ind w:left="204" w:hanging="204"/>
      </w:pPr>
      <w:r w:rsidRPr="00B41996">
        <w:rPr>
          <w:rFonts w:hint="eastAsia"/>
          <w:bdr w:val="single" w:sz="4" w:space="0" w:color="auto"/>
        </w:rPr>
        <w:t>２</w:t>
      </w:r>
      <w:r w:rsidRPr="00B41996">
        <w:rPr>
          <w:rFonts w:hint="eastAsia"/>
        </w:rPr>
        <w:t xml:space="preserve">　図のように，簡易電気分解装置に電源装置をつなぎ，まず水を電気分解した後，電源装置を外してモーターをつなぐとプロペラが回りました。次の問いに答えなさい。</w:t>
      </w:r>
    </w:p>
    <w:p w:rsidR="00B41996" w:rsidRPr="00B41996" w:rsidRDefault="000D569E" w:rsidP="000670C8">
      <w:pPr>
        <w:spacing w:line="396" w:lineRule="exact"/>
        <w:ind w:left="193" w:hangingChars="100" w:hanging="193"/>
        <w:rPr>
          <w:rFonts w:ascii="ＭＳ 明朝"/>
          <w:sz w:val="21"/>
          <w:szCs w:val="22"/>
        </w:rPr>
      </w:pPr>
      <w:r>
        <w:rPr>
          <w:noProof/>
        </w:rPr>
        <w:pict>
          <v:shape id="_x0000_s1167" type="#_x0000_t75" style="position:absolute;left:0;text-align:left;margin-left:33.3pt;margin-top:5.55pt;width:265.8pt;height:113.4pt;z-index:251659776;mso-position-horizontal-relative:text;mso-position-vertical-relative:text">
            <v:imagedata r:id="rId14" o:title="fig22_3_2"/>
          </v:shape>
        </w:pict>
      </w:r>
    </w:p>
    <w:p w:rsidR="00B41996" w:rsidRPr="00B41996" w:rsidRDefault="00B41996" w:rsidP="00B41996">
      <w:pPr>
        <w:spacing w:line="396" w:lineRule="exact"/>
        <w:ind w:left="203" w:hangingChars="100" w:hanging="203"/>
        <w:rPr>
          <w:rFonts w:ascii="ＭＳ 明朝"/>
          <w:sz w:val="21"/>
          <w:szCs w:val="22"/>
        </w:rPr>
      </w:pPr>
    </w:p>
    <w:p w:rsidR="00B41996" w:rsidRPr="00B41996" w:rsidRDefault="00B41996" w:rsidP="00B41996">
      <w:pPr>
        <w:spacing w:line="396" w:lineRule="exact"/>
        <w:ind w:left="203" w:hangingChars="100" w:hanging="203"/>
        <w:rPr>
          <w:rFonts w:ascii="ＭＳ 明朝"/>
          <w:sz w:val="21"/>
          <w:szCs w:val="22"/>
        </w:rPr>
      </w:pPr>
    </w:p>
    <w:p w:rsidR="00B41996" w:rsidRPr="00B41996" w:rsidRDefault="00B41996" w:rsidP="00B41996">
      <w:pPr>
        <w:spacing w:line="396" w:lineRule="exact"/>
        <w:ind w:left="203" w:hangingChars="100" w:hanging="203"/>
        <w:rPr>
          <w:rFonts w:ascii="ＭＳ 明朝"/>
          <w:sz w:val="21"/>
          <w:szCs w:val="22"/>
        </w:rPr>
      </w:pPr>
    </w:p>
    <w:p w:rsidR="00B41996" w:rsidRPr="00B41996" w:rsidRDefault="00B41996" w:rsidP="00B41996">
      <w:pPr>
        <w:spacing w:line="396" w:lineRule="exact"/>
        <w:ind w:left="203" w:hangingChars="100" w:hanging="203"/>
        <w:rPr>
          <w:rFonts w:ascii="ＭＳ 明朝"/>
          <w:sz w:val="21"/>
          <w:szCs w:val="22"/>
        </w:rPr>
      </w:pPr>
    </w:p>
    <w:p w:rsidR="00B41996" w:rsidRPr="00B41996" w:rsidRDefault="00B41996" w:rsidP="00B41996">
      <w:pPr>
        <w:spacing w:line="396" w:lineRule="exact"/>
        <w:ind w:left="203" w:hangingChars="100" w:hanging="203"/>
        <w:rPr>
          <w:rFonts w:ascii="ＭＳ 明朝"/>
          <w:sz w:val="21"/>
          <w:szCs w:val="22"/>
        </w:rPr>
      </w:pPr>
    </w:p>
    <w:p w:rsidR="00B41996" w:rsidRPr="00B41996" w:rsidRDefault="000D569E" w:rsidP="00B41996">
      <w:pPr>
        <w:pStyle w:val="02a"/>
        <w:ind w:left="203" w:hanging="203"/>
      </w:pPr>
      <w:r>
        <w:rPr>
          <w:noProof/>
        </w:rPr>
        <w:pict>
          <v:shape id="_x0000_s1162" type="#_x0000_t75" style="position:absolute;left:0;text-align:left;margin-left:-11.35pt;margin-top:6.65pt;width:8.5pt;height:8.5pt;z-index:251656704;mso-position-horizontal-relative:text;mso-position-vertical-relative:text">
            <v:imagedata r:id="rId15" o:title="技能アイコン"/>
          </v:shape>
        </w:pict>
      </w:r>
      <w:r w:rsidR="00B41996" w:rsidRPr="00B41996">
        <w:rPr>
          <w:rFonts w:hint="eastAsia"/>
        </w:rPr>
        <w:t>⑴　この実験を行う際，水に水酸化ナトリウムを</w:t>
      </w:r>
      <w:r w:rsidR="000670C8">
        <w:rPr>
          <w:rFonts w:hint="eastAsia"/>
        </w:rPr>
        <w:t>加え</w:t>
      </w:r>
      <w:r w:rsidR="00B41996" w:rsidRPr="00B41996">
        <w:rPr>
          <w:rFonts w:hint="eastAsia"/>
        </w:rPr>
        <w:t>ました。この理由を</w:t>
      </w:r>
      <w:r w:rsidR="000670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670C8" w:rsidRPr="000670C8">
              <w:rPr>
                <w:rFonts w:ascii="ＭＳ Ｐ明朝" w:hAnsi="ＭＳ Ｐ明朝" w:hint="eastAsia"/>
                <w:sz w:val="10"/>
              </w:rPr>
              <w:t>かん</w:t>
            </w:r>
          </w:rt>
          <w:rubyBase>
            <w:r w:rsidR="000670C8">
              <w:rPr>
                <w:rFonts w:hint="eastAsia"/>
              </w:rPr>
              <w:t>簡</w:t>
            </w:r>
          </w:rubyBase>
        </w:ruby>
      </w:r>
      <w:r w:rsidR="000670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670C8" w:rsidRPr="000670C8">
              <w:rPr>
                <w:rFonts w:ascii="ＭＳ Ｐ明朝" w:hAnsi="ＭＳ Ｐ明朝" w:hint="eastAsia"/>
                <w:sz w:val="10"/>
              </w:rPr>
              <w:t>けつ</w:t>
            </w:r>
          </w:rt>
          <w:rubyBase>
            <w:r w:rsidR="000670C8">
              <w:rPr>
                <w:rFonts w:hint="eastAsia"/>
              </w:rPr>
              <w:t>潔</w:t>
            </w:r>
          </w:rubyBase>
        </w:ruby>
      </w:r>
      <w:r w:rsidR="00B41996" w:rsidRPr="00B41996">
        <w:rPr>
          <w:rFonts w:hint="eastAsia"/>
        </w:rPr>
        <w:t>に書きなさい。</w:t>
      </w:r>
    </w:p>
    <w:p w:rsidR="00B41996" w:rsidRPr="00B41996" w:rsidRDefault="000D569E" w:rsidP="00B41996">
      <w:pPr>
        <w:pStyle w:val="02a"/>
        <w:ind w:left="203" w:hanging="203"/>
      </w:pPr>
      <w:r>
        <w:rPr>
          <w:noProof/>
        </w:rPr>
        <w:pict>
          <v:shape id="_x0000_s1163" type="#_x0000_t75" style="position:absolute;left:0;text-align:left;margin-left:-11.25pt;margin-top:6.85pt;width:8.5pt;height:8.5pt;z-index:251657728;mso-position-horizontal-relative:text;mso-position-vertical-relative:text">
            <v:imagedata r:id="rId16" o:title="知識アイコン"/>
          </v:shape>
        </w:pict>
      </w:r>
      <w:r w:rsidR="00B41996" w:rsidRPr="00B41996">
        <w:rPr>
          <w:rFonts w:hint="eastAsia"/>
        </w:rPr>
        <w:t>⑵　モーターが動いているときの化学反応式を書きなさい。</w:t>
      </w:r>
    </w:p>
    <w:p w:rsidR="00E179E5" w:rsidRPr="00B41996" w:rsidRDefault="000D569E" w:rsidP="00B41996">
      <w:pPr>
        <w:pStyle w:val="02a"/>
        <w:ind w:left="203" w:hanging="203"/>
      </w:pPr>
      <w:r>
        <w:rPr>
          <w:noProof/>
        </w:rPr>
        <w:pict>
          <v:shape id="_x0000_s1164" type="#_x0000_t75" style="position:absolute;left:0;text-align:left;margin-left:-11.2pt;margin-top:7.15pt;width:8.5pt;height:8.5pt;z-index:251658752">
            <v:imagedata r:id="rId13" o:title="思考アイコン"/>
          </v:shape>
        </w:pict>
      </w:r>
      <w:r w:rsidR="00B41996" w:rsidRPr="00B41996">
        <w:rPr>
          <w:rFonts w:hint="eastAsia"/>
        </w:rPr>
        <w:t>⑶　この実験では電気分解した</w:t>
      </w:r>
      <w:r w:rsidR="000670C8">
        <w:rPr>
          <w:rFonts w:hint="eastAsia"/>
        </w:rPr>
        <w:t>後</w:t>
      </w:r>
      <w:r w:rsidR="00B41996" w:rsidRPr="00B41996">
        <w:rPr>
          <w:rFonts w:hint="eastAsia"/>
        </w:rPr>
        <w:t>の簡易電気分解装置は燃料電池としてはたらいています。燃料電池は</w:t>
      </w:r>
      <w:r w:rsidR="000670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670C8" w:rsidRPr="000670C8">
              <w:rPr>
                <w:rFonts w:ascii="ＭＳ Ｐ明朝" w:hAnsi="ＭＳ Ｐ明朝" w:hint="eastAsia"/>
                <w:sz w:val="10"/>
              </w:rPr>
              <w:t>かん</w:t>
            </w:r>
          </w:rt>
          <w:rubyBase>
            <w:r w:rsidR="000670C8">
              <w:rPr>
                <w:rFonts w:hint="eastAsia"/>
              </w:rPr>
              <w:t>環</w:t>
            </w:r>
          </w:rubyBase>
        </w:ruby>
      </w:r>
      <w:r w:rsidR="000670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670C8" w:rsidRPr="000670C8">
              <w:rPr>
                <w:rFonts w:ascii="ＭＳ Ｐ明朝" w:hAnsi="ＭＳ Ｐ明朝" w:hint="eastAsia"/>
                <w:sz w:val="10"/>
              </w:rPr>
              <w:t>きょう</w:t>
            </w:r>
          </w:rt>
          <w:rubyBase>
            <w:r w:rsidR="000670C8">
              <w:rPr>
                <w:rFonts w:hint="eastAsia"/>
              </w:rPr>
              <w:t>境</w:t>
            </w:r>
          </w:rubyBase>
        </w:ruby>
      </w:r>
      <w:r w:rsidR="00B41996" w:rsidRPr="00B41996">
        <w:rPr>
          <w:rFonts w:hint="eastAsia"/>
        </w:rPr>
        <w:t>にやさしいと</w:t>
      </w:r>
      <w:r w:rsidR="000670C8">
        <w:rPr>
          <w:rFonts w:hint="eastAsia"/>
        </w:rPr>
        <w:t>い</w:t>
      </w:r>
      <w:r w:rsidR="00B41996" w:rsidRPr="00B41996">
        <w:rPr>
          <w:rFonts w:hint="eastAsia"/>
        </w:rPr>
        <w:t>われますが，それはなぜでしょうか。簡潔に書きなさい。</w:t>
      </w:r>
      <w:r>
        <w:pict>
          <v:shape id="図 3" o:spid="_x0000_s1134" type="#_x0000_t75" style="position:absolute;left:0;text-align:left;margin-left:66.35pt;margin-top:573.25pt;width:299.1pt;height:130.9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17" o:title=""/>
          </v:shape>
        </w:pict>
      </w:r>
    </w:p>
    <w:p w:rsidR="00BE53A8" w:rsidRPr="001C30D3" w:rsidRDefault="00A5243C" w:rsidP="001C30D3">
      <w:pPr>
        <w:pStyle w:val="01"/>
        <w:spacing w:after="40"/>
        <w:ind w:left="204" w:hanging="204"/>
      </w:pPr>
      <w:r>
        <w:br w:type="column"/>
      </w:r>
      <w:r w:rsidR="00F4659D" w:rsidRPr="00431FE2">
        <w:rPr>
          <w:rFonts w:hint="eastAsia"/>
          <w:bdr w:val="single" w:sz="4" w:space="0" w:color="auto"/>
        </w:rPr>
        <w:t>１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434"/>
        <w:gridCol w:w="2937"/>
      </w:tblGrid>
      <w:tr w:rsidR="00B41996" w:rsidRPr="001F301B" w:rsidTr="00EB035C">
        <w:trPr>
          <w:trHeight w:val="567"/>
        </w:trPr>
        <w:tc>
          <w:tcPr>
            <w:tcW w:w="43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1996" w:rsidRPr="001F301B" w:rsidRDefault="00B41996" w:rsidP="001F301B">
            <w:pPr>
              <w:jc w:val="center"/>
              <w:rPr>
                <w:rFonts w:ascii="ＭＳ 明朝"/>
                <w:b/>
                <w:sz w:val="21"/>
                <w:szCs w:val="22"/>
              </w:rPr>
            </w:pPr>
            <w:r w:rsidRPr="001F301B">
              <w:rPr>
                <w:rFonts w:ascii="ＭＳ 明朝" w:hint="eastAsia"/>
                <w:sz w:val="21"/>
                <w:szCs w:val="22"/>
              </w:rPr>
              <w:t>⑴</w:t>
            </w:r>
          </w:p>
        </w:tc>
        <w:tc>
          <w:tcPr>
            <w:tcW w:w="29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1996" w:rsidRPr="000670C8" w:rsidRDefault="000D569E" w:rsidP="000670C8">
            <w:pPr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＜</w:t>
            </w:r>
            <w:r w:rsidR="000670C8">
              <w:rPr>
                <w:rFonts w:ascii="ＭＳ 明朝"/>
                <w:sz w:val="18"/>
                <w:szCs w:val="18"/>
              </w:rPr>
              <w:t>ふ</w:t>
            </w:r>
            <w:r w:rsidR="000670C8" w:rsidRPr="000670C8">
              <w:rPr>
                <w:rFonts w:ascii="ＭＳ 明朝"/>
                <w:sz w:val="18"/>
                <w:szCs w:val="18"/>
              </w:rPr>
              <w:t>れる向き</w:t>
            </w:r>
            <w:r>
              <w:rPr>
                <w:rFonts w:ascii="ＭＳ 明朝" w:hint="eastAsia"/>
                <w:sz w:val="18"/>
                <w:szCs w:val="18"/>
              </w:rPr>
              <w:t>＞</w:t>
            </w:r>
          </w:p>
        </w:tc>
      </w:tr>
      <w:tr w:rsidR="00B41996" w:rsidRPr="001F301B" w:rsidTr="000670C8">
        <w:trPr>
          <w:trHeight w:val="2835"/>
        </w:trPr>
        <w:tc>
          <w:tcPr>
            <w:tcW w:w="4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1996" w:rsidRPr="001F301B" w:rsidRDefault="00B41996" w:rsidP="001F301B">
            <w:pPr>
              <w:jc w:val="center"/>
              <w:rPr>
                <w:rFonts w:ascii="ＭＳ 明朝"/>
                <w:sz w:val="21"/>
                <w:szCs w:val="22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41996" w:rsidRPr="000670C8" w:rsidRDefault="000D569E" w:rsidP="000670C8">
            <w:pPr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＜</w:t>
            </w:r>
            <w:r w:rsidR="000670C8" w:rsidRPr="000670C8">
              <w:rPr>
                <w:rFonts w:ascii="ＭＳ 明朝"/>
                <w:sz w:val="18"/>
                <w:szCs w:val="18"/>
              </w:rPr>
              <w:t>理由</w:t>
            </w:r>
            <w:r>
              <w:rPr>
                <w:rFonts w:ascii="ＭＳ 明朝" w:hint="eastAsia"/>
                <w:sz w:val="18"/>
                <w:szCs w:val="18"/>
              </w:rPr>
              <w:t>＞</w:t>
            </w:r>
          </w:p>
        </w:tc>
      </w:tr>
      <w:tr w:rsidR="0076033D" w:rsidRPr="001F301B" w:rsidTr="00B41996">
        <w:trPr>
          <w:trHeight w:val="2268"/>
        </w:trPr>
        <w:tc>
          <w:tcPr>
            <w:tcW w:w="4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033D" w:rsidRPr="001F301B" w:rsidRDefault="0076033D" w:rsidP="001F301B">
            <w:pPr>
              <w:spacing w:line="396" w:lineRule="exact"/>
              <w:jc w:val="center"/>
              <w:rPr>
                <w:rFonts w:ascii="ＭＳ 明朝"/>
                <w:b/>
                <w:sz w:val="21"/>
                <w:szCs w:val="22"/>
              </w:rPr>
            </w:pPr>
            <w:r w:rsidRPr="001F301B">
              <w:rPr>
                <w:rFonts w:ascii="ＭＳ 明朝" w:hint="eastAsia"/>
                <w:sz w:val="21"/>
                <w:szCs w:val="22"/>
              </w:rPr>
              <w:t>⑵</w:t>
            </w:r>
          </w:p>
        </w:tc>
        <w:tc>
          <w:tcPr>
            <w:tcW w:w="2937" w:type="dxa"/>
            <w:tcBorders>
              <w:left w:val="single" w:sz="4" w:space="0" w:color="auto"/>
            </w:tcBorders>
            <w:shd w:val="clear" w:color="auto" w:fill="auto"/>
          </w:tcPr>
          <w:p w:rsidR="0076033D" w:rsidRPr="001F301B" w:rsidRDefault="0076033D" w:rsidP="001F301B">
            <w:pPr>
              <w:spacing w:line="396" w:lineRule="exact"/>
              <w:rPr>
                <w:rFonts w:ascii="ＭＳ 明朝"/>
                <w:b/>
                <w:sz w:val="21"/>
                <w:szCs w:val="22"/>
              </w:rPr>
            </w:pPr>
          </w:p>
        </w:tc>
      </w:tr>
    </w:tbl>
    <w:p w:rsidR="001C30D3" w:rsidRDefault="001C30D3" w:rsidP="001C30D3">
      <w:pPr>
        <w:spacing w:line="396" w:lineRule="exact"/>
        <w:ind w:left="204" w:hangingChars="100" w:hanging="204"/>
        <w:rPr>
          <w:rFonts w:ascii="ＭＳ 明朝"/>
          <w:b/>
          <w:sz w:val="21"/>
          <w:szCs w:val="22"/>
        </w:rPr>
      </w:pPr>
    </w:p>
    <w:p w:rsidR="00E179E5" w:rsidRPr="00E179E5" w:rsidRDefault="00C939EE" w:rsidP="00E179E5">
      <w:pPr>
        <w:pStyle w:val="01"/>
        <w:spacing w:after="40"/>
        <w:ind w:left="204" w:hanging="204"/>
        <w:rPr>
          <w:bdr w:val="single" w:sz="4" w:space="0" w:color="auto"/>
        </w:rPr>
      </w:pPr>
      <w:r w:rsidRPr="00431FE2">
        <w:rPr>
          <w:rFonts w:hint="eastAsia"/>
          <w:bdr w:val="single" w:sz="4" w:space="0" w:color="auto"/>
        </w:rPr>
        <w:t>２</w:t>
      </w:r>
    </w:p>
    <w:tbl>
      <w:tblPr>
        <w:tblW w:w="33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937"/>
      </w:tblGrid>
      <w:tr w:rsidR="001C30D3" w:rsidRPr="001F301B" w:rsidTr="0076033D">
        <w:trPr>
          <w:trHeight w:val="1134"/>
        </w:trPr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0D3" w:rsidRPr="001F301B" w:rsidRDefault="001C30D3" w:rsidP="001F301B">
            <w:pPr>
              <w:jc w:val="center"/>
              <w:rPr>
                <w:rFonts w:ascii="ＭＳ 明朝"/>
                <w:sz w:val="21"/>
                <w:szCs w:val="22"/>
              </w:rPr>
            </w:pPr>
            <w:r w:rsidRPr="001F301B">
              <w:rPr>
                <w:rFonts w:ascii="ＭＳ 明朝" w:hint="eastAsia"/>
                <w:sz w:val="21"/>
                <w:szCs w:val="22"/>
              </w:rPr>
              <w:t>⑴</w:t>
            </w:r>
          </w:p>
        </w:tc>
        <w:tc>
          <w:tcPr>
            <w:tcW w:w="29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0D3" w:rsidRPr="001F301B" w:rsidRDefault="001C30D3" w:rsidP="0076033D">
            <w:pPr>
              <w:jc w:val="left"/>
              <w:rPr>
                <w:rFonts w:ascii="ＭＳ 明朝"/>
                <w:sz w:val="21"/>
                <w:szCs w:val="22"/>
              </w:rPr>
            </w:pPr>
          </w:p>
        </w:tc>
      </w:tr>
      <w:tr w:rsidR="00B41996" w:rsidRPr="000510C1" w:rsidTr="00B41996">
        <w:trPr>
          <w:trHeight w:val="1134"/>
        </w:trPr>
        <w:tc>
          <w:tcPr>
            <w:tcW w:w="4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996" w:rsidRPr="001F301B" w:rsidRDefault="00B41996" w:rsidP="00280F0C">
            <w:pPr>
              <w:jc w:val="center"/>
              <w:rPr>
                <w:rFonts w:ascii="ＭＳ 明朝"/>
                <w:sz w:val="21"/>
                <w:szCs w:val="22"/>
              </w:rPr>
            </w:pPr>
            <w:r w:rsidRPr="001F301B">
              <w:rPr>
                <w:rFonts w:ascii="ＭＳ 明朝" w:hint="eastAsia"/>
                <w:sz w:val="21"/>
                <w:szCs w:val="22"/>
              </w:rPr>
              <w:t>⑵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1996" w:rsidRPr="000510C1" w:rsidRDefault="00B41996" w:rsidP="00280F0C">
            <w:pPr>
              <w:jc w:val="left"/>
              <w:rPr>
                <w:rFonts w:ascii="Times New Roman" w:hAnsi="Times New Roman"/>
                <w:sz w:val="21"/>
                <w:szCs w:val="22"/>
              </w:rPr>
            </w:pPr>
          </w:p>
        </w:tc>
      </w:tr>
      <w:tr w:rsidR="000510C1" w:rsidRPr="000510C1" w:rsidTr="0076033D">
        <w:trPr>
          <w:trHeight w:val="1701"/>
        </w:trPr>
        <w:tc>
          <w:tcPr>
            <w:tcW w:w="4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0C1" w:rsidRPr="001F301B" w:rsidRDefault="00B41996" w:rsidP="00B0616A">
            <w:pPr>
              <w:jc w:val="center"/>
              <w:rPr>
                <w:rFonts w:ascii="ＭＳ 明朝"/>
                <w:sz w:val="21"/>
                <w:szCs w:val="22"/>
              </w:rPr>
            </w:pPr>
            <w:r>
              <w:rPr>
                <w:rFonts w:ascii="ＭＳ 明朝" w:hint="eastAsia"/>
                <w:sz w:val="21"/>
                <w:szCs w:val="22"/>
              </w:rPr>
              <w:t>⑶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0C1" w:rsidRPr="000510C1" w:rsidRDefault="000510C1" w:rsidP="0076033D">
            <w:pPr>
              <w:jc w:val="left"/>
              <w:rPr>
                <w:rFonts w:ascii="Times New Roman" w:hAnsi="Times New Roman"/>
                <w:sz w:val="21"/>
                <w:szCs w:val="22"/>
              </w:rPr>
            </w:pPr>
          </w:p>
        </w:tc>
      </w:tr>
    </w:tbl>
    <w:p w:rsidR="00BE53A8" w:rsidRPr="00BE53A8" w:rsidRDefault="00BE53A8" w:rsidP="00E179E5">
      <w:pPr>
        <w:pStyle w:val="01"/>
        <w:spacing w:after="40"/>
        <w:ind w:left="204" w:hanging="204"/>
        <w:rPr>
          <w:bdr w:val="single" w:sz="4" w:space="0" w:color="auto"/>
        </w:rPr>
      </w:pPr>
    </w:p>
    <w:sectPr w:rsidR="00BE53A8" w:rsidRPr="00BE53A8" w:rsidSect="001A6FB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7" w:h="16840" w:code="9"/>
      <w:pgMar w:top="567" w:right="737" w:bottom="680" w:left="1134" w:header="397" w:footer="454" w:gutter="0"/>
      <w:cols w:num="2" w:space="386" w:equalWidth="0">
        <w:col w:w="6369" w:space="386"/>
        <w:col w:w="3281"/>
      </w:cols>
      <w:titlePg/>
      <w:docGrid w:type="linesAndChars" w:linePitch="410" w:charSpace="-14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DEC" w:rsidRDefault="005D1DEC" w:rsidP="00287909">
      <w:r>
        <w:separator/>
      </w:r>
    </w:p>
  </w:endnote>
  <w:endnote w:type="continuationSeparator" w:id="0">
    <w:p w:rsidR="005D1DEC" w:rsidRDefault="005D1DEC" w:rsidP="0028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3EC" w:rsidRDefault="00B043E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3EC" w:rsidRDefault="00B043E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3EC" w:rsidRDefault="00B043E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DEC" w:rsidRDefault="005D1DEC" w:rsidP="00287909">
      <w:r>
        <w:separator/>
      </w:r>
    </w:p>
  </w:footnote>
  <w:footnote w:type="continuationSeparator" w:id="0">
    <w:p w:rsidR="005D1DEC" w:rsidRDefault="005D1DEC" w:rsidP="002879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3EC" w:rsidRDefault="00B043E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3EC" w:rsidRDefault="00B043E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C12" w:rsidRPr="00470EE7" w:rsidRDefault="000D569E" w:rsidP="00470EE7">
    <w:pPr>
      <w:tabs>
        <w:tab w:val="right" w:pos="10036"/>
      </w:tabs>
      <w:snapToGrid w:val="0"/>
      <w:ind w:firstLineChars="50" w:firstLine="90"/>
      <w:textAlignment w:val="bottom"/>
      <w:rPr>
        <w:rFonts w:ascii="HG丸ｺﾞｼｯｸM-PRO" w:eastAsia="HG丸ｺﾞｼｯｸM-PRO" w:hAnsi="HG丸ｺﾞｼｯｸM-PRO"/>
        <w:b/>
        <w:color w:val="000000"/>
        <w:sz w:val="18"/>
        <w:szCs w:val="18"/>
      </w:rPr>
    </w:pPr>
    <w:r>
      <w:rPr>
        <w:rFonts w:ascii="HG丸ｺﾞｼｯｸM-PRO" w:eastAsia="HG丸ｺﾞｼｯｸM-PRO" w:hAnsi="HG丸ｺﾞｼｯｸM-PRO"/>
        <w:b/>
        <w:color w:val="000000"/>
        <w:sz w:val="18"/>
        <w:szCs w:val="18"/>
      </w:rPr>
    </w:r>
    <w:r>
      <w:rPr>
        <w:rFonts w:ascii="HG丸ｺﾞｼｯｸM-PRO" w:eastAsia="HG丸ｺﾞｼｯｸM-PRO" w:hAnsi="HG丸ｺﾞｼｯｸM-PRO"/>
        <w:b/>
        <w:color w:val="000000"/>
        <w:sz w:val="18"/>
        <w:szCs w:val="18"/>
      </w:rPr>
      <w:pict>
        <v:roundrect id="_x0000_s2054" style="width:34.5pt;height:16.55pt;mso-wrap-style:none;mso-left-percent:-10001;mso-top-percent:-10001;mso-position-horizontal:absolute;mso-position-horizontal-relative:char;mso-position-vertical:absolute;mso-position-vertical-relative:line;mso-left-percent:-10001;mso-top-percent:-10001" arcsize="10923f" fillcolor="#bfbfbf" stroked="f">
          <v:textbox style="mso-next-textbox:#_x0000_s2054;mso-fit-shape-to-text:t" inset="5.85pt,.7pt,5.85pt,.7pt">
            <w:txbxContent>
              <w:p w:rsidR="00A75C8F" w:rsidRPr="00F23670" w:rsidRDefault="00A75C8F" w:rsidP="00A75C8F">
                <w:pPr>
                  <w:jc w:val="center"/>
                  <w:rPr>
                    <w:color w:val="FFFFFF"/>
                  </w:rPr>
                </w:pPr>
                <w:r w:rsidRPr="00F23670">
                  <w:rPr>
                    <w:rFonts w:ascii="HG丸ｺﾞｼｯｸM-PRO" w:eastAsia="HG丸ｺﾞｼｯｸM-PRO" w:hAnsi="HG丸ｺﾞｼｯｸM-PRO" w:hint="eastAsia"/>
                    <w:b/>
                    <w:color w:val="FFFFFF"/>
                    <w:sz w:val="18"/>
                    <w:szCs w:val="18"/>
                  </w:rPr>
                  <w:t>確認</w:t>
                </w:r>
              </w:p>
            </w:txbxContent>
          </v:textbox>
          <w10:wrap type="none"/>
          <w10:anchorlock/>
        </v:roundrect>
      </w:pict>
    </w:r>
    <w:r w:rsidR="00A34EC3">
      <w:rPr>
        <w:rFonts w:ascii="HG丸ｺﾞｼｯｸM-PRO" w:eastAsia="HG丸ｺﾞｼｯｸM-PRO" w:hAnsi="HG丸ｺﾞｼｯｸM-PRO" w:hint="eastAsia"/>
        <w:b/>
        <w:color w:val="000000"/>
        <w:sz w:val="18"/>
        <w:szCs w:val="18"/>
      </w:rPr>
      <w:t xml:space="preserve">　</w:t>
    </w:r>
    <w:r>
      <w:rPr>
        <w:rFonts w:ascii="HG丸ｺﾞｼｯｸM-PRO" w:eastAsia="HG丸ｺﾞｼｯｸM-PRO" w:hAnsi="HG丸ｺﾞｼｯｸM-PRO"/>
        <w:b/>
        <w:color w:val="000000"/>
        <w:sz w:val="18"/>
        <w:szCs w:val="18"/>
      </w:rPr>
    </w:r>
    <w:r>
      <w:rPr>
        <w:rFonts w:ascii="HG丸ｺﾞｼｯｸM-PRO" w:eastAsia="HG丸ｺﾞｼｯｸM-PRO" w:hAnsi="HG丸ｺﾞｼｯｸM-PRO"/>
        <w:b/>
        <w:color w:val="000000"/>
        <w:sz w:val="18"/>
        <w:szCs w:val="18"/>
      </w:rPr>
      <w:pict>
        <v:roundrect id="_x0000_s2053" style="width:34.5pt;height:16.55pt;mso-wrap-style:none;mso-left-percent:-10001;mso-top-percent:-10001;mso-position-horizontal:absolute;mso-position-horizontal-relative:char;mso-position-vertical:absolute;mso-position-vertical-relative:line;mso-left-percent:-10001;mso-top-percent:-10001" arcsize="10923f" fillcolor="#bfbfbf" stroked="f">
          <v:textbox style="mso-next-textbox:#_x0000_s2053;mso-fit-shape-to-text:t" inset="5.85pt,.7pt,5.85pt,.7pt">
            <w:txbxContent>
              <w:p w:rsidR="00F4659D" w:rsidRPr="00F23670" w:rsidRDefault="00F4659D" w:rsidP="00F4659D">
                <w:pPr>
                  <w:jc w:val="center"/>
                  <w:rPr>
                    <w:color w:val="FFFFFF"/>
                  </w:rPr>
                </w:pPr>
                <w:r w:rsidRPr="00F23670">
                  <w:rPr>
                    <w:rFonts w:ascii="HG丸ｺﾞｼｯｸM-PRO" w:eastAsia="HG丸ｺﾞｼｯｸM-PRO" w:hAnsi="HG丸ｺﾞｼｯｸM-PRO" w:hint="eastAsia"/>
                    <w:b/>
                    <w:color w:val="FFFFFF"/>
                    <w:sz w:val="18"/>
                    <w:szCs w:val="18"/>
                  </w:rPr>
                  <w:t>補充</w:t>
                </w:r>
              </w:p>
            </w:txbxContent>
          </v:textbox>
          <w10:wrap type="none"/>
          <w10:anchorlock/>
        </v:roundrect>
      </w:pict>
    </w:r>
    <w:r w:rsidR="00A34EC3">
      <w:rPr>
        <w:rFonts w:ascii="HG丸ｺﾞｼｯｸM-PRO" w:eastAsia="HG丸ｺﾞｼｯｸM-PRO" w:hAnsi="HG丸ｺﾞｼｯｸM-PRO" w:hint="eastAsia"/>
        <w:b/>
        <w:color w:val="000000"/>
        <w:sz w:val="18"/>
        <w:szCs w:val="18"/>
      </w:rPr>
      <w:t xml:space="preserve">　</w:t>
    </w:r>
    <w:r>
      <w:rPr>
        <w:rFonts w:ascii="HG丸ｺﾞｼｯｸM-PRO" w:eastAsia="HG丸ｺﾞｼｯｸM-PRO" w:hAnsi="HG丸ｺﾞｼｯｸM-PRO"/>
        <w:b/>
        <w:color w:val="000000"/>
        <w:sz w:val="18"/>
        <w:szCs w:val="18"/>
      </w:rPr>
    </w:r>
    <w:r>
      <w:rPr>
        <w:rFonts w:ascii="HG丸ｺﾞｼｯｸM-PRO" w:eastAsia="HG丸ｺﾞｼｯｸM-PRO" w:hAnsi="HG丸ｺﾞｼｯｸM-PRO"/>
        <w:b/>
        <w:color w:val="000000"/>
        <w:sz w:val="18"/>
        <w:szCs w:val="18"/>
      </w:rPr>
      <w:pict>
        <v:roundrect id="_x0000_s2052" style="width:34.5pt;height:16.55pt;mso-wrap-style:none;mso-left-percent:-10001;mso-top-percent:-10001;mso-position-horizontal:absolute;mso-position-horizontal-relative:char;mso-position-vertical:absolute;mso-position-vertical-relative:line;mso-left-percent:-10001;mso-top-percent:-10001" arcsize="10923f" fillcolor="#bfbfbf" stroked="f">
          <v:textbox style="mso-next-textbox:#_x0000_s2052;mso-fit-shape-to-text:t" inset="5.85pt,.7pt,5.85pt,.7pt">
            <w:txbxContent>
              <w:p w:rsidR="00F4659D" w:rsidRDefault="00F4659D" w:rsidP="00F4659D">
                <w:pPr>
                  <w:jc w:val="center"/>
                </w:pPr>
                <w:r w:rsidRPr="00A34EC3">
                  <w:rPr>
                    <w:rFonts w:ascii="HG丸ｺﾞｼｯｸM-PRO" w:eastAsia="HG丸ｺﾞｼｯｸM-PRO" w:hAnsi="HG丸ｺﾞｼｯｸM-PRO" w:hint="eastAsia"/>
                    <w:b/>
                    <w:color w:val="000000"/>
                    <w:sz w:val="18"/>
                    <w:szCs w:val="18"/>
                  </w:rPr>
                  <w:t>発展</w:t>
                </w:r>
              </w:p>
            </w:txbxContent>
          </v:textbox>
          <w10:wrap type="none"/>
          <w10:anchorlock/>
        </v:roundrect>
      </w:pict>
    </w:r>
    <w:r w:rsidR="00470EE7">
      <w:rPr>
        <w:rFonts w:ascii="HG丸ｺﾞｼｯｸM-PRO" w:eastAsia="HG丸ｺﾞｼｯｸM-PRO" w:hAnsi="HG丸ｺﾞｼｯｸM-PRO"/>
        <w:b/>
        <w:color w:val="000000"/>
        <w:sz w:val="18"/>
        <w:szCs w:val="18"/>
      </w:rPr>
      <w:tab/>
    </w:r>
    <w:r w:rsidR="00511434">
      <w:rPr>
        <w:rFonts w:ascii="HG丸ｺﾞｼｯｸM-PRO" w:eastAsia="HG丸ｺﾞｼｯｸM-PRO" w:hAnsi="HG丸ｺﾞｼｯｸM-PRO" w:hint="eastAsia"/>
        <w:b/>
        <w:sz w:val="18"/>
        <w:szCs w:val="18"/>
      </w:rPr>
      <w:t>中学3</w:t>
    </w:r>
    <w:r w:rsidR="00470EE7" w:rsidRPr="00DB1CD3">
      <w:rPr>
        <w:rFonts w:ascii="HG丸ｺﾞｼｯｸM-PRO" w:eastAsia="HG丸ｺﾞｼｯｸM-PRO" w:hAnsi="HG丸ｺﾞｼｯｸM-PRO" w:hint="eastAsia"/>
        <w:b/>
        <w:sz w:val="18"/>
        <w:szCs w:val="18"/>
      </w:rPr>
      <w:t>年理科・第1分野</w:t>
    </w:r>
  </w:p>
  <w:tbl>
    <w:tblPr>
      <w:tblpPr w:leftFromText="142" w:rightFromText="57" w:vertAnchor="text" w:horzAnchor="margin" w:tblpY="114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dashed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13"/>
      <w:gridCol w:w="4452"/>
      <w:gridCol w:w="2429"/>
      <w:gridCol w:w="87"/>
      <w:gridCol w:w="218"/>
      <w:gridCol w:w="1230"/>
      <w:gridCol w:w="737"/>
      <w:gridCol w:w="87"/>
    </w:tblGrid>
    <w:tr w:rsidR="00A26D22" w:rsidRPr="00A26D22" w:rsidTr="00A26D22">
      <w:trPr>
        <w:cantSplit/>
        <w:trHeight w:val="380"/>
      </w:trPr>
      <w:tc>
        <w:tcPr>
          <w:tcW w:w="813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tcMar>
            <w:left w:w="57" w:type="dxa"/>
            <w:right w:w="57" w:type="dxa"/>
          </w:tcMar>
          <w:vAlign w:val="center"/>
        </w:tcPr>
        <w:p w:rsidR="00A26D22" w:rsidRPr="00A26D22" w:rsidRDefault="00665241" w:rsidP="00B41996">
          <w:pPr>
            <w:jc w:val="center"/>
            <w:rPr>
              <w:rFonts w:ascii="Arial" w:eastAsia="HGP創英角ｺﾞｼｯｸUB" w:hAnsi="Arial" w:cs="Arial"/>
              <w:b/>
              <w:sz w:val="52"/>
              <w:szCs w:val="52"/>
            </w:rPr>
          </w:pPr>
          <w:r>
            <w:rPr>
              <w:rFonts w:ascii="Arial" w:eastAsia="HGP創英角ｺﾞｼｯｸUB" w:hAnsi="Arial" w:cs="Arial" w:hint="eastAsia"/>
              <w:b/>
              <w:sz w:val="52"/>
              <w:szCs w:val="52"/>
            </w:rPr>
            <w:t>2</w:t>
          </w:r>
          <w:r w:rsidR="00B41996">
            <w:rPr>
              <w:rFonts w:ascii="Arial" w:eastAsia="HGP創英角ｺﾞｼｯｸUB" w:hAnsi="Arial" w:cs="Arial" w:hint="eastAsia"/>
              <w:b/>
              <w:sz w:val="52"/>
              <w:szCs w:val="52"/>
            </w:rPr>
            <w:t>2</w:t>
          </w:r>
        </w:p>
      </w:tc>
      <w:tc>
        <w:tcPr>
          <w:tcW w:w="4452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A26D22" w:rsidRPr="00A26D22" w:rsidRDefault="00B41996" w:rsidP="00A26D22">
          <w:pPr>
            <w:jc w:val="center"/>
            <w:rPr>
              <w:rFonts w:ascii="ＭＳ ゴシック" w:eastAsia="ＭＳ ゴシック" w:hAnsi="ＭＳ ゴシック"/>
              <w:b/>
              <w:sz w:val="32"/>
              <w:szCs w:val="32"/>
            </w:rPr>
          </w:pPr>
          <w:r>
            <w:rPr>
              <w:rFonts w:ascii="ＭＳ ゴシック" w:eastAsia="ＭＳ ゴシック" w:hAnsi="ＭＳ ゴシック"/>
              <w:b/>
              <w:sz w:val="32"/>
              <w:szCs w:val="32"/>
            </w:rPr>
            <w:t>水溶液とイオン</w:t>
          </w:r>
        </w:p>
      </w:tc>
      <w:tc>
        <w:tcPr>
          <w:tcW w:w="2429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A26D22" w:rsidRPr="00A26D22" w:rsidRDefault="00A26D22" w:rsidP="00A26D22">
          <w:pPr>
            <w:snapToGrid w:val="0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 w:rsidRPr="00A26D22">
            <w:rPr>
              <w:rFonts w:ascii="ＭＳ ゴシック" w:eastAsia="ＭＳ ゴシック" w:hAnsi="ＭＳ ゴシック" w:hint="eastAsia"/>
              <w:sz w:val="16"/>
              <w:szCs w:val="16"/>
            </w:rPr>
            <w:t>年　　組　　番</w:t>
          </w:r>
        </w:p>
        <w:p w:rsidR="00A26D22" w:rsidRPr="00A26D22" w:rsidRDefault="00A26D22" w:rsidP="00A26D22">
          <w:pPr>
            <w:snapToGrid w:val="0"/>
            <w:jc w:val="right"/>
            <w:rPr>
              <w:rFonts w:ascii="ＭＳ ゴシック" w:eastAsia="ＭＳ ゴシック" w:hAnsi="ＭＳ ゴシック"/>
              <w:sz w:val="12"/>
              <w:szCs w:val="12"/>
            </w:rPr>
          </w:pPr>
        </w:p>
        <w:p w:rsidR="00A26D22" w:rsidRPr="00A26D22" w:rsidRDefault="00A26D22" w:rsidP="00A26D22">
          <w:pPr>
            <w:snapToGrid w:val="0"/>
            <w:jc w:val="right"/>
            <w:rPr>
              <w:rFonts w:ascii="ＭＳ ゴシック" w:eastAsia="ＭＳ ゴシック" w:hAnsi="ＭＳ ゴシック"/>
              <w:sz w:val="12"/>
              <w:szCs w:val="12"/>
            </w:rPr>
          </w:pPr>
        </w:p>
        <w:p w:rsidR="00A26D22" w:rsidRPr="00A26D22" w:rsidRDefault="00A26D22" w:rsidP="00A26D22">
          <w:pPr>
            <w:snapToGrid w:val="0"/>
            <w:jc w:val="left"/>
            <w:rPr>
              <w:rFonts w:ascii="ＭＳ ゴシック" w:eastAsia="ＭＳ ゴシック" w:hAnsi="ＭＳ ゴシック"/>
            </w:rPr>
          </w:pPr>
          <w:r w:rsidRPr="00A26D22">
            <w:rPr>
              <w:rFonts w:ascii="ＭＳ ゴシック" w:eastAsia="ＭＳ ゴシック" w:hAnsi="ＭＳ ゴシック" w:hint="eastAsia"/>
            </w:rPr>
            <w:t>名前</w:t>
          </w:r>
        </w:p>
      </w:tc>
      <w:tc>
        <w:tcPr>
          <w:tcW w:w="87" w:type="dxa"/>
          <w:tcBorders>
            <w:top w:val="single" w:sz="12" w:space="0" w:color="auto"/>
            <w:left w:val="single" w:sz="12" w:space="0" w:color="auto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:rsidR="00A26D22" w:rsidRPr="00A26D22" w:rsidRDefault="00A26D22" w:rsidP="00A26D22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218" w:type="dxa"/>
          <w:tcBorders>
            <w:top w:val="single" w:sz="12" w:space="0" w:color="auto"/>
            <w:left w:val="nil"/>
            <w:bottom w:val="single" w:sz="8" w:space="0" w:color="auto"/>
            <w:right w:val="nil"/>
          </w:tcBorders>
          <w:tcMar>
            <w:left w:w="0" w:type="dxa"/>
            <w:right w:w="0" w:type="dxa"/>
          </w:tcMar>
          <w:vAlign w:val="center"/>
        </w:tcPr>
        <w:p w:rsidR="00A26D22" w:rsidRPr="00A26D22" w:rsidRDefault="000D569E" w:rsidP="00E902AC">
          <w:pPr>
            <w:snapToGrid w:val="0"/>
            <w:spacing w:line="320" w:lineRule="exact"/>
            <w:jc w:val="center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9" type="#_x0000_t75" style="width:8.25pt;height:8.25pt" o:allowoverlap="f">
                <v:imagedata r:id="rId1" o:title="思考アイコン"/>
              </v:shape>
            </w:pict>
          </w:r>
        </w:p>
      </w:tc>
      <w:tc>
        <w:tcPr>
          <w:tcW w:w="1230" w:type="dxa"/>
          <w:tcBorders>
            <w:top w:val="single" w:sz="12" w:space="0" w:color="auto"/>
            <w:left w:val="nil"/>
            <w:bottom w:val="single" w:sz="8" w:space="0" w:color="auto"/>
            <w:right w:val="nil"/>
          </w:tcBorders>
          <w:tcMar>
            <w:left w:w="28" w:type="dxa"/>
            <w:right w:w="28" w:type="dxa"/>
          </w:tcMar>
          <w:vAlign w:val="center"/>
        </w:tcPr>
        <w:p w:rsidR="00A26D22" w:rsidRPr="00A26D22" w:rsidRDefault="00E902AC" w:rsidP="00511434">
          <w:pPr>
            <w:snapToGrid w:val="0"/>
            <w:spacing w:line="320" w:lineRule="exact"/>
            <w:jc w:val="distribute"/>
            <w:rPr>
              <w:rFonts w:ascii="ＭＳ ゴシック" w:eastAsia="ＭＳ ゴシック" w:hAnsi="ＭＳ ゴシック"/>
              <w:sz w:val="16"/>
              <w:szCs w:val="16"/>
            </w:rPr>
          </w:pPr>
          <w:r w:rsidRPr="00957899">
            <w:rPr>
              <w:rFonts w:ascii="ＭＳ Ｐゴシック" w:eastAsia="ＭＳ Ｐゴシック" w:hAnsi="ＭＳ Ｐゴシック" w:hint="eastAsia"/>
              <w:sz w:val="16"/>
              <w:szCs w:val="16"/>
            </w:rPr>
            <w:t>思考・表現</w:t>
          </w:r>
        </w:p>
      </w:tc>
      <w:tc>
        <w:tcPr>
          <w:tcW w:w="737" w:type="dxa"/>
          <w:tcBorders>
            <w:top w:val="single" w:sz="12" w:space="0" w:color="auto"/>
            <w:left w:val="nil"/>
            <w:bottom w:val="single" w:sz="8" w:space="0" w:color="auto"/>
            <w:right w:val="nil"/>
          </w:tcBorders>
          <w:tcMar>
            <w:left w:w="28" w:type="dxa"/>
            <w:right w:w="28" w:type="dxa"/>
          </w:tcMar>
          <w:vAlign w:val="center"/>
        </w:tcPr>
        <w:p w:rsidR="00A26D22" w:rsidRPr="00A26D22" w:rsidRDefault="00A26D22" w:rsidP="005A7559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 w:rsidRPr="00A26D22">
            <w:rPr>
              <w:rFonts w:ascii="ＭＳ ゴシック" w:eastAsia="ＭＳ ゴシック" w:hAnsi="ＭＳ ゴシック" w:hint="eastAsia"/>
              <w:sz w:val="16"/>
              <w:szCs w:val="16"/>
            </w:rPr>
            <w:t>／</w:t>
          </w:r>
          <w:r w:rsidR="005A7559">
            <w:rPr>
              <w:rFonts w:ascii="ＭＳ ゴシック" w:eastAsia="ＭＳ ゴシック" w:hAnsi="ＭＳ ゴシック" w:hint="eastAsia"/>
              <w:sz w:val="16"/>
              <w:szCs w:val="16"/>
            </w:rPr>
            <w:t>3</w:t>
          </w:r>
          <w:r w:rsidRPr="00A26D22">
            <w:rPr>
              <w:rFonts w:ascii="ＭＳ ゴシック" w:eastAsia="ＭＳ ゴシック" w:hAnsi="ＭＳ ゴシック" w:hint="eastAsia"/>
              <w:sz w:val="16"/>
              <w:szCs w:val="16"/>
            </w:rPr>
            <w:t>問</w:t>
          </w:r>
        </w:p>
      </w:tc>
      <w:tc>
        <w:tcPr>
          <w:tcW w:w="87" w:type="dxa"/>
          <w:tcBorders>
            <w:top w:val="single" w:sz="12" w:space="0" w:color="auto"/>
            <w:left w:val="nil"/>
            <w:bottom w:val="nil"/>
          </w:tcBorders>
          <w:tcMar>
            <w:left w:w="0" w:type="dxa"/>
            <w:right w:w="0" w:type="dxa"/>
          </w:tcMar>
          <w:vAlign w:val="center"/>
        </w:tcPr>
        <w:p w:rsidR="00A26D22" w:rsidRPr="00A26D22" w:rsidRDefault="00A26D22" w:rsidP="00A26D22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</w:tr>
    <w:tr w:rsidR="00A26D22" w:rsidRPr="00A26D22" w:rsidTr="00A26D22">
      <w:trPr>
        <w:cantSplit/>
        <w:trHeight w:val="380"/>
      </w:trPr>
      <w:tc>
        <w:tcPr>
          <w:tcW w:w="813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tcMar>
            <w:left w:w="57" w:type="dxa"/>
            <w:right w:w="57" w:type="dxa"/>
          </w:tcMar>
          <w:vAlign w:val="center"/>
        </w:tcPr>
        <w:p w:rsidR="00A26D22" w:rsidRPr="00A26D22" w:rsidRDefault="00A26D22" w:rsidP="00A26D22">
          <w:pPr>
            <w:jc w:val="center"/>
            <w:rPr>
              <w:rFonts w:ascii="Arial" w:eastAsia="HGP創英角ｺﾞｼｯｸUB" w:hAnsi="Arial" w:cs="Arial"/>
              <w:b/>
              <w:sz w:val="52"/>
              <w:szCs w:val="52"/>
            </w:rPr>
          </w:pPr>
        </w:p>
      </w:tc>
      <w:tc>
        <w:tcPr>
          <w:tcW w:w="4452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A26D22" w:rsidRPr="00A26D22" w:rsidRDefault="00A26D22" w:rsidP="00A26D22">
          <w:pPr>
            <w:ind w:firstLineChars="100" w:firstLine="321"/>
            <w:rPr>
              <w:rFonts w:ascii="ＭＳ ゴシック" w:eastAsia="ＭＳ ゴシック" w:hAnsi="ＭＳ ゴシック"/>
              <w:b/>
              <w:sz w:val="32"/>
              <w:szCs w:val="32"/>
            </w:rPr>
          </w:pPr>
        </w:p>
      </w:tc>
      <w:tc>
        <w:tcPr>
          <w:tcW w:w="2429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A26D22" w:rsidRPr="00A26D22" w:rsidRDefault="00A26D22" w:rsidP="00A26D22">
          <w:pPr>
            <w:snapToGrid w:val="0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87" w:type="dxa"/>
          <w:tcBorders>
            <w:top w:val="nil"/>
            <w:left w:val="single" w:sz="12" w:space="0" w:color="auto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:rsidR="00A26D22" w:rsidRPr="00A26D22" w:rsidRDefault="00A26D22" w:rsidP="00A26D22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218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tcMar>
            <w:left w:w="0" w:type="dxa"/>
            <w:right w:w="0" w:type="dxa"/>
          </w:tcMar>
          <w:vAlign w:val="center"/>
        </w:tcPr>
        <w:p w:rsidR="00A26D22" w:rsidRPr="00A26D22" w:rsidRDefault="000D569E" w:rsidP="00A26D22">
          <w:pPr>
            <w:snapToGrid w:val="0"/>
            <w:spacing w:line="320" w:lineRule="exact"/>
            <w:jc w:val="center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pict>
              <v:shape id="_x0000_i1030" type="#_x0000_t75" style="width:8.25pt;height:8.25pt" o:allowoverlap="f">
                <v:imagedata r:id="rId2" o:title="技能アイコン"/>
              </v:shape>
            </w:pict>
          </w:r>
        </w:p>
      </w:tc>
      <w:tc>
        <w:tcPr>
          <w:tcW w:w="1230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tcMar>
            <w:left w:w="28" w:type="dxa"/>
            <w:right w:w="28" w:type="dxa"/>
          </w:tcMar>
          <w:vAlign w:val="center"/>
        </w:tcPr>
        <w:p w:rsidR="00A26D22" w:rsidRPr="00A26D22" w:rsidRDefault="00A26D22" w:rsidP="00A26D22">
          <w:pPr>
            <w:snapToGrid w:val="0"/>
            <w:spacing w:line="320" w:lineRule="exact"/>
            <w:jc w:val="distribute"/>
            <w:rPr>
              <w:rFonts w:ascii="ＭＳ ゴシック" w:eastAsia="ＭＳ ゴシック" w:hAnsi="ＭＳ ゴシック"/>
              <w:sz w:val="16"/>
              <w:szCs w:val="16"/>
            </w:rPr>
          </w:pPr>
          <w:r w:rsidRPr="00A26D22">
            <w:rPr>
              <w:rFonts w:ascii="ＭＳ Ｐゴシック" w:eastAsia="ＭＳ Ｐゴシック" w:hAnsi="ＭＳ Ｐゴシック" w:hint="eastAsia"/>
              <w:sz w:val="16"/>
              <w:szCs w:val="16"/>
            </w:rPr>
            <w:t>技能</w:t>
          </w:r>
        </w:p>
      </w:tc>
      <w:tc>
        <w:tcPr>
          <w:tcW w:w="737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tcMar>
            <w:left w:w="28" w:type="dxa"/>
            <w:right w:w="28" w:type="dxa"/>
          </w:tcMar>
          <w:vAlign w:val="center"/>
        </w:tcPr>
        <w:p w:rsidR="00A26D22" w:rsidRPr="00A26D22" w:rsidRDefault="00A26D22" w:rsidP="00A26D22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 w:rsidRPr="00A26D22">
            <w:rPr>
              <w:rFonts w:ascii="ＭＳ ゴシック" w:eastAsia="ＭＳ ゴシック" w:hAnsi="ＭＳ ゴシック" w:hint="eastAsia"/>
              <w:sz w:val="16"/>
              <w:szCs w:val="16"/>
            </w:rPr>
            <w:t>／</w:t>
          </w:r>
          <w:r w:rsidR="00B41996">
            <w:rPr>
              <w:rFonts w:ascii="ＭＳ ゴシック" w:eastAsia="ＭＳ ゴシック" w:hAnsi="ＭＳ ゴシック" w:hint="eastAsia"/>
              <w:sz w:val="16"/>
              <w:szCs w:val="16"/>
            </w:rPr>
            <w:t>1</w:t>
          </w:r>
          <w:r w:rsidRPr="00A26D22">
            <w:rPr>
              <w:rFonts w:ascii="ＭＳ ゴシック" w:eastAsia="ＭＳ ゴシック" w:hAnsi="ＭＳ ゴシック" w:hint="eastAsia"/>
              <w:sz w:val="16"/>
              <w:szCs w:val="16"/>
            </w:rPr>
            <w:t>問</w:t>
          </w:r>
        </w:p>
      </w:tc>
      <w:tc>
        <w:tcPr>
          <w:tcW w:w="87" w:type="dxa"/>
          <w:tcBorders>
            <w:top w:val="nil"/>
            <w:left w:val="nil"/>
            <w:bottom w:val="nil"/>
          </w:tcBorders>
          <w:tcMar>
            <w:left w:w="0" w:type="dxa"/>
            <w:right w:w="0" w:type="dxa"/>
          </w:tcMar>
          <w:vAlign w:val="center"/>
        </w:tcPr>
        <w:p w:rsidR="00A26D22" w:rsidRPr="00A26D22" w:rsidRDefault="00A26D22" w:rsidP="00A26D22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</w:tr>
    <w:tr w:rsidR="00A26D22" w:rsidRPr="00A26D22" w:rsidTr="00A26D22">
      <w:trPr>
        <w:cantSplit/>
        <w:trHeight w:val="380"/>
      </w:trPr>
      <w:tc>
        <w:tcPr>
          <w:tcW w:w="813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tcMar>
            <w:left w:w="57" w:type="dxa"/>
            <w:right w:w="57" w:type="dxa"/>
          </w:tcMar>
          <w:vAlign w:val="center"/>
        </w:tcPr>
        <w:p w:rsidR="00A26D22" w:rsidRPr="00A26D22" w:rsidRDefault="00A26D22" w:rsidP="00A26D22">
          <w:pPr>
            <w:jc w:val="center"/>
            <w:rPr>
              <w:rFonts w:ascii="Arial" w:eastAsia="HGP創英角ｺﾞｼｯｸUB" w:hAnsi="Arial" w:cs="Arial"/>
              <w:b/>
              <w:sz w:val="52"/>
              <w:szCs w:val="52"/>
            </w:rPr>
          </w:pPr>
        </w:p>
      </w:tc>
      <w:tc>
        <w:tcPr>
          <w:tcW w:w="445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A26D22" w:rsidRPr="00A26D22" w:rsidRDefault="00A26D22" w:rsidP="00A26D22">
          <w:pPr>
            <w:ind w:firstLineChars="100" w:firstLine="321"/>
            <w:rPr>
              <w:rFonts w:ascii="ＭＳ ゴシック" w:eastAsia="ＭＳ ゴシック" w:hAnsi="ＭＳ ゴシック"/>
              <w:b/>
              <w:sz w:val="32"/>
              <w:szCs w:val="32"/>
            </w:rPr>
          </w:pPr>
        </w:p>
      </w:tc>
      <w:tc>
        <w:tcPr>
          <w:tcW w:w="2429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A26D22" w:rsidRPr="00A26D22" w:rsidRDefault="00A26D22" w:rsidP="00A26D22">
          <w:pPr>
            <w:snapToGrid w:val="0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87" w:type="dxa"/>
          <w:tcBorders>
            <w:top w:val="nil"/>
            <w:left w:val="single" w:sz="12" w:space="0" w:color="auto"/>
            <w:bottom w:val="single" w:sz="12" w:space="0" w:color="auto"/>
            <w:right w:val="nil"/>
          </w:tcBorders>
          <w:tcMar>
            <w:left w:w="0" w:type="dxa"/>
            <w:right w:w="0" w:type="dxa"/>
          </w:tcMar>
          <w:vAlign w:val="center"/>
        </w:tcPr>
        <w:p w:rsidR="00A26D22" w:rsidRPr="00A26D22" w:rsidRDefault="00A26D22" w:rsidP="00A26D22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218" w:type="dxa"/>
          <w:tcBorders>
            <w:top w:val="single" w:sz="8" w:space="0" w:color="auto"/>
            <w:left w:val="nil"/>
            <w:bottom w:val="single" w:sz="12" w:space="0" w:color="auto"/>
            <w:right w:val="nil"/>
          </w:tcBorders>
          <w:tcMar>
            <w:left w:w="0" w:type="dxa"/>
            <w:right w:w="0" w:type="dxa"/>
          </w:tcMar>
          <w:vAlign w:val="center"/>
        </w:tcPr>
        <w:p w:rsidR="00A26D22" w:rsidRPr="00A26D22" w:rsidRDefault="000D569E" w:rsidP="00A26D22">
          <w:pPr>
            <w:snapToGrid w:val="0"/>
            <w:spacing w:line="320" w:lineRule="exact"/>
            <w:jc w:val="center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pict>
              <v:shape id="_x0000_i1031" type="#_x0000_t75" style="width:8.25pt;height:8.25pt" o:allowoverlap="f">
                <v:imagedata r:id="rId3" o:title="知識アイコン"/>
              </v:shape>
            </w:pict>
          </w:r>
        </w:p>
      </w:tc>
      <w:tc>
        <w:tcPr>
          <w:tcW w:w="1230" w:type="dxa"/>
          <w:tcBorders>
            <w:top w:val="single" w:sz="8" w:space="0" w:color="auto"/>
            <w:left w:val="nil"/>
            <w:bottom w:val="single" w:sz="12" w:space="0" w:color="auto"/>
            <w:right w:val="nil"/>
          </w:tcBorders>
          <w:tcMar>
            <w:left w:w="28" w:type="dxa"/>
            <w:right w:w="28" w:type="dxa"/>
          </w:tcMar>
          <w:vAlign w:val="center"/>
        </w:tcPr>
        <w:p w:rsidR="00A26D22" w:rsidRPr="00A26D22" w:rsidRDefault="00E902AC" w:rsidP="00E902AC">
          <w:pPr>
            <w:snapToGrid w:val="0"/>
            <w:spacing w:line="320" w:lineRule="exact"/>
            <w:jc w:val="distribute"/>
            <w:rPr>
              <w:rFonts w:ascii="ＭＳ ゴシック" w:eastAsia="ＭＳ ゴシック" w:hAnsi="ＭＳ ゴシック"/>
              <w:sz w:val="16"/>
              <w:szCs w:val="16"/>
            </w:rPr>
          </w:pPr>
          <w:r w:rsidRPr="00A26D22">
            <w:rPr>
              <w:rFonts w:ascii="ＭＳ ゴシック" w:eastAsia="ＭＳ ゴシック" w:hAnsi="ＭＳ ゴシック" w:hint="eastAsia"/>
              <w:sz w:val="16"/>
              <w:szCs w:val="16"/>
            </w:rPr>
            <w:t>知識・理解</w:t>
          </w:r>
        </w:p>
      </w:tc>
      <w:tc>
        <w:tcPr>
          <w:tcW w:w="737" w:type="dxa"/>
          <w:tcBorders>
            <w:top w:val="single" w:sz="8" w:space="0" w:color="auto"/>
            <w:left w:val="nil"/>
            <w:bottom w:val="single" w:sz="12" w:space="0" w:color="auto"/>
            <w:right w:val="nil"/>
          </w:tcBorders>
          <w:tcMar>
            <w:left w:w="28" w:type="dxa"/>
            <w:right w:w="28" w:type="dxa"/>
          </w:tcMar>
          <w:vAlign w:val="center"/>
        </w:tcPr>
        <w:p w:rsidR="00A26D22" w:rsidRPr="00A26D22" w:rsidRDefault="00A26D22" w:rsidP="00665241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 w:rsidRPr="00A26D22">
            <w:rPr>
              <w:rFonts w:ascii="ＭＳ ゴシック" w:eastAsia="ＭＳ ゴシック" w:hAnsi="ＭＳ ゴシック" w:hint="eastAsia"/>
              <w:sz w:val="16"/>
              <w:szCs w:val="16"/>
            </w:rPr>
            <w:t>／</w:t>
          </w:r>
          <w:r w:rsidR="00B41996">
            <w:rPr>
              <w:rFonts w:ascii="ＭＳ ゴシック" w:eastAsia="ＭＳ ゴシック" w:hAnsi="ＭＳ ゴシック" w:hint="eastAsia"/>
              <w:sz w:val="16"/>
              <w:szCs w:val="16"/>
            </w:rPr>
            <w:t>1</w:t>
          </w:r>
          <w:r w:rsidRPr="00A26D22">
            <w:rPr>
              <w:rFonts w:ascii="ＭＳ ゴシック" w:eastAsia="ＭＳ ゴシック" w:hAnsi="ＭＳ ゴシック" w:hint="eastAsia"/>
              <w:sz w:val="16"/>
              <w:szCs w:val="16"/>
            </w:rPr>
            <w:t>問</w:t>
          </w:r>
        </w:p>
      </w:tc>
      <w:tc>
        <w:tcPr>
          <w:tcW w:w="87" w:type="dxa"/>
          <w:tcBorders>
            <w:top w:val="nil"/>
            <w:left w:val="nil"/>
            <w:bottom w:val="single" w:sz="12" w:space="0" w:color="auto"/>
          </w:tcBorders>
          <w:tcMar>
            <w:left w:w="0" w:type="dxa"/>
            <w:right w:w="0" w:type="dxa"/>
          </w:tcMar>
          <w:vAlign w:val="center"/>
        </w:tcPr>
        <w:p w:rsidR="00A26D22" w:rsidRPr="00A26D22" w:rsidRDefault="00A26D22" w:rsidP="00A26D22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</w:tr>
  </w:tbl>
  <w:p w:rsidR="00F4659D" w:rsidRPr="00F4659D" w:rsidRDefault="00F4659D" w:rsidP="00F4659D">
    <w:pPr>
      <w:tabs>
        <w:tab w:val="left" w:pos="7250"/>
      </w:tabs>
      <w:jc w:val="left"/>
      <w:rPr>
        <w:rFonts w:ascii="HG丸ｺﾞｼｯｸM-PRO" w:eastAsia="HG丸ｺﾞｼｯｸM-PRO" w:hAnsi="HG丸ｺﾞｼｯｸM-PRO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技能アイコン"/>
      </v:shape>
    </w:pict>
  </w:numPicBullet>
  <w:abstractNum w:abstractNumId="0">
    <w:nsid w:val="FFFFFF7C"/>
    <w:multiLevelType w:val="singleLevel"/>
    <w:tmpl w:val="63C04F4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1E8AE07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CA640C2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0D72426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74F8C5C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C3AE7C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404DEE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B8AAD21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6EAC6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B0D2E7F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840"/>
  <w:evenAndOddHeaders/>
  <w:drawingGridHorizontalSpacing w:val="193"/>
  <w:drawingGridVerticalSpacing w:val="204"/>
  <w:displayHorizontalDrawingGridEvery w:val="0"/>
  <w:displayVerticalDrawingGridEvery w:val="2"/>
  <w:characterSpacingControl w:val="compressPunctuation"/>
  <w:hdrShapeDefaults>
    <o:shapedefaults v:ext="edit" spidmax="2056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0817"/>
    <w:rsid w:val="00022CA9"/>
    <w:rsid w:val="000314C9"/>
    <w:rsid w:val="00032894"/>
    <w:rsid w:val="000510C1"/>
    <w:rsid w:val="00065DB6"/>
    <w:rsid w:val="000670C8"/>
    <w:rsid w:val="000762D6"/>
    <w:rsid w:val="00082EF4"/>
    <w:rsid w:val="00087A07"/>
    <w:rsid w:val="000B4AEA"/>
    <w:rsid w:val="000B6641"/>
    <w:rsid w:val="000C4EDF"/>
    <w:rsid w:val="000D569E"/>
    <w:rsid w:val="000E2748"/>
    <w:rsid w:val="000E5B0E"/>
    <w:rsid w:val="00102B28"/>
    <w:rsid w:val="00161792"/>
    <w:rsid w:val="00164942"/>
    <w:rsid w:val="00193B32"/>
    <w:rsid w:val="001A1A79"/>
    <w:rsid w:val="001A40D1"/>
    <w:rsid w:val="001A5A0F"/>
    <w:rsid w:val="001A631F"/>
    <w:rsid w:val="001A6FB2"/>
    <w:rsid w:val="001B0277"/>
    <w:rsid w:val="001B6489"/>
    <w:rsid w:val="001C03C1"/>
    <w:rsid w:val="001C30D3"/>
    <w:rsid w:val="001E701A"/>
    <w:rsid w:val="001F0DEA"/>
    <w:rsid w:val="001F301B"/>
    <w:rsid w:val="001F67D8"/>
    <w:rsid w:val="00241C00"/>
    <w:rsid w:val="002853B1"/>
    <w:rsid w:val="00287909"/>
    <w:rsid w:val="002A0CE1"/>
    <w:rsid w:val="002C3B83"/>
    <w:rsid w:val="002E72EE"/>
    <w:rsid w:val="00330918"/>
    <w:rsid w:val="00342FB9"/>
    <w:rsid w:val="003456F2"/>
    <w:rsid w:val="003643E2"/>
    <w:rsid w:val="00371C09"/>
    <w:rsid w:val="003A25AC"/>
    <w:rsid w:val="003B4844"/>
    <w:rsid w:val="003B4DA3"/>
    <w:rsid w:val="003E0953"/>
    <w:rsid w:val="003F08AF"/>
    <w:rsid w:val="003F7EB4"/>
    <w:rsid w:val="004063AE"/>
    <w:rsid w:val="00425A49"/>
    <w:rsid w:val="00425C99"/>
    <w:rsid w:val="00431FE2"/>
    <w:rsid w:val="00442450"/>
    <w:rsid w:val="00461AC4"/>
    <w:rsid w:val="00462820"/>
    <w:rsid w:val="00470CB2"/>
    <w:rsid w:val="00470EE7"/>
    <w:rsid w:val="004A5F12"/>
    <w:rsid w:val="004B5E68"/>
    <w:rsid w:val="004B6495"/>
    <w:rsid w:val="004C3F77"/>
    <w:rsid w:val="004C436A"/>
    <w:rsid w:val="004F5382"/>
    <w:rsid w:val="00511434"/>
    <w:rsid w:val="005144D3"/>
    <w:rsid w:val="00516677"/>
    <w:rsid w:val="005252CC"/>
    <w:rsid w:val="005527D3"/>
    <w:rsid w:val="005561F0"/>
    <w:rsid w:val="0057167A"/>
    <w:rsid w:val="0059306A"/>
    <w:rsid w:val="005A73E7"/>
    <w:rsid w:val="005A7559"/>
    <w:rsid w:val="005C65CF"/>
    <w:rsid w:val="005D1DEC"/>
    <w:rsid w:val="005D6C27"/>
    <w:rsid w:val="005E46C0"/>
    <w:rsid w:val="005F3AAF"/>
    <w:rsid w:val="00606CED"/>
    <w:rsid w:val="0062264C"/>
    <w:rsid w:val="00630817"/>
    <w:rsid w:val="00636731"/>
    <w:rsid w:val="00665241"/>
    <w:rsid w:val="00680D9D"/>
    <w:rsid w:val="00684A93"/>
    <w:rsid w:val="00685307"/>
    <w:rsid w:val="006C6BE6"/>
    <w:rsid w:val="0070031F"/>
    <w:rsid w:val="0071054A"/>
    <w:rsid w:val="00720078"/>
    <w:rsid w:val="00721E95"/>
    <w:rsid w:val="007334D7"/>
    <w:rsid w:val="007348E3"/>
    <w:rsid w:val="00740FF4"/>
    <w:rsid w:val="007434AF"/>
    <w:rsid w:val="00756E80"/>
    <w:rsid w:val="0076033D"/>
    <w:rsid w:val="007831F5"/>
    <w:rsid w:val="007879C8"/>
    <w:rsid w:val="007B63CA"/>
    <w:rsid w:val="007D0D34"/>
    <w:rsid w:val="007D2C4D"/>
    <w:rsid w:val="007E7440"/>
    <w:rsid w:val="007F39D6"/>
    <w:rsid w:val="008118C8"/>
    <w:rsid w:val="00815060"/>
    <w:rsid w:val="00815EDE"/>
    <w:rsid w:val="00830278"/>
    <w:rsid w:val="00874E8D"/>
    <w:rsid w:val="00880E4C"/>
    <w:rsid w:val="008D0894"/>
    <w:rsid w:val="00915518"/>
    <w:rsid w:val="009259F9"/>
    <w:rsid w:val="00957899"/>
    <w:rsid w:val="00974B3F"/>
    <w:rsid w:val="0099391B"/>
    <w:rsid w:val="009D4046"/>
    <w:rsid w:val="009D700A"/>
    <w:rsid w:val="009E601C"/>
    <w:rsid w:val="009E6941"/>
    <w:rsid w:val="009E7C2E"/>
    <w:rsid w:val="00A22504"/>
    <w:rsid w:val="00A26D22"/>
    <w:rsid w:val="00A3311F"/>
    <w:rsid w:val="00A34EC3"/>
    <w:rsid w:val="00A5243C"/>
    <w:rsid w:val="00A75C8F"/>
    <w:rsid w:val="00AC2C92"/>
    <w:rsid w:val="00AC48DE"/>
    <w:rsid w:val="00B043EC"/>
    <w:rsid w:val="00B20610"/>
    <w:rsid w:val="00B26566"/>
    <w:rsid w:val="00B347BF"/>
    <w:rsid w:val="00B41996"/>
    <w:rsid w:val="00B7162A"/>
    <w:rsid w:val="00B7347E"/>
    <w:rsid w:val="00B83A4B"/>
    <w:rsid w:val="00B93FF0"/>
    <w:rsid w:val="00BA2997"/>
    <w:rsid w:val="00BE53A8"/>
    <w:rsid w:val="00C111EB"/>
    <w:rsid w:val="00C1232B"/>
    <w:rsid w:val="00C14E55"/>
    <w:rsid w:val="00C264F9"/>
    <w:rsid w:val="00C3278A"/>
    <w:rsid w:val="00C40678"/>
    <w:rsid w:val="00C53160"/>
    <w:rsid w:val="00C9295D"/>
    <w:rsid w:val="00C939EE"/>
    <w:rsid w:val="00CA0726"/>
    <w:rsid w:val="00CC7A71"/>
    <w:rsid w:val="00CE1385"/>
    <w:rsid w:val="00D10EA2"/>
    <w:rsid w:val="00D27F3E"/>
    <w:rsid w:val="00D52D0C"/>
    <w:rsid w:val="00DA5005"/>
    <w:rsid w:val="00DA5105"/>
    <w:rsid w:val="00DB1CD3"/>
    <w:rsid w:val="00DC147F"/>
    <w:rsid w:val="00DD0A28"/>
    <w:rsid w:val="00DD3F55"/>
    <w:rsid w:val="00DE2DF3"/>
    <w:rsid w:val="00DE6AF5"/>
    <w:rsid w:val="00DE6C12"/>
    <w:rsid w:val="00DF0F2C"/>
    <w:rsid w:val="00E05DB5"/>
    <w:rsid w:val="00E072CB"/>
    <w:rsid w:val="00E12FE4"/>
    <w:rsid w:val="00E179E5"/>
    <w:rsid w:val="00E27268"/>
    <w:rsid w:val="00E3253C"/>
    <w:rsid w:val="00E902AC"/>
    <w:rsid w:val="00E911D7"/>
    <w:rsid w:val="00EA02E3"/>
    <w:rsid w:val="00EB035C"/>
    <w:rsid w:val="00EB6008"/>
    <w:rsid w:val="00ED3217"/>
    <w:rsid w:val="00F23670"/>
    <w:rsid w:val="00F44AB8"/>
    <w:rsid w:val="00F4659D"/>
    <w:rsid w:val="00F467CD"/>
    <w:rsid w:val="00F54318"/>
    <w:rsid w:val="00F86A64"/>
    <w:rsid w:val="00F97E4F"/>
    <w:rsid w:val="00FD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566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2b1w">
    <w:name w:val="02b_大問内文章（1w下げ）"/>
    <w:basedOn w:val="a"/>
    <w:rsid w:val="00C1232B"/>
    <w:pPr>
      <w:snapToGrid w:val="0"/>
      <w:spacing w:line="370" w:lineRule="exact"/>
      <w:ind w:leftChars="100" w:left="200" w:hangingChars="100" w:hanging="100"/>
    </w:pPr>
    <w:rPr>
      <w:rFonts w:eastAsia="ＭＳ Ｐ明朝"/>
      <w:sz w:val="21"/>
    </w:rPr>
  </w:style>
  <w:style w:type="paragraph" w:customStyle="1" w:styleId="01">
    <w:name w:val="01_大問発問"/>
    <w:basedOn w:val="a"/>
    <w:link w:val="010"/>
    <w:rsid w:val="00F86A64"/>
    <w:pPr>
      <w:tabs>
        <w:tab w:val="left" w:pos="400"/>
      </w:tabs>
      <w:snapToGrid w:val="0"/>
      <w:spacing w:line="370" w:lineRule="exact"/>
      <w:ind w:left="100" w:hangingChars="100" w:hanging="100"/>
    </w:pPr>
    <w:rPr>
      <w:rFonts w:ascii="Arial" w:eastAsia="ＭＳ ゴシック" w:hAnsi="Arial"/>
      <w:b/>
      <w:sz w:val="21"/>
    </w:rPr>
  </w:style>
  <w:style w:type="character" w:customStyle="1" w:styleId="010">
    <w:name w:val="01_大問発問 (文字) (文字)"/>
    <w:link w:val="01"/>
    <w:rsid w:val="00F86A64"/>
    <w:rPr>
      <w:rFonts w:ascii="Arial" w:eastAsia="ＭＳ ゴシック" w:hAnsi="Arial"/>
      <w:b/>
      <w:kern w:val="2"/>
      <w:sz w:val="21"/>
      <w:szCs w:val="24"/>
    </w:rPr>
  </w:style>
  <w:style w:type="paragraph" w:customStyle="1" w:styleId="02a">
    <w:name w:val="02a_大問内文章"/>
    <w:basedOn w:val="a"/>
    <w:rsid w:val="00C1232B"/>
    <w:pPr>
      <w:snapToGrid w:val="0"/>
      <w:spacing w:line="370" w:lineRule="exact"/>
      <w:ind w:left="100" w:hangingChars="100" w:hanging="100"/>
    </w:pPr>
    <w:rPr>
      <w:rFonts w:eastAsia="ＭＳ Ｐ明朝"/>
      <w:sz w:val="21"/>
    </w:rPr>
  </w:style>
  <w:style w:type="paragraph" w:styleId="a3">
    <w:name w:val="Balloon Text"/>
    <w:basedOn w:val="a"/>
    <w:link w:val="a4"/>
    <w:uiPriority w:val="99"/>
    <w:semiHidden/>
    <w:unhideWhenUsed/>
    <w:rsid w:val="007434A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434A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02c">
    <w:name w:val="02c_解答欄（確認・補充のみ）"/>
    <w:basedOn w:val="a"/>
    <w:rsid w:val="00C1232B"/>
    <w:pPr>
      <w:spacing w:line="370" w:lineRule="exact"/>
      <w:ind w:left="100" w:hangingChars="100" w:hanging="100"/>
      <w:jc w:val="right"/>
    </w:pPr>
    <w:rPr>
      <w:noProof/>
      <w:sz w:val="21"/>
    </w:rPr>
  </w:style>
  <w:style w:type="table" w:styleId="a5">
    <w:name w:val="Table Grid"/>
    <w:basedOn w:val="a1"/>
    <w:uiPriority w:val="59"/>
    <w:rsid w:val="00F465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144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144D3"/>
    <w:rPr>
      <w:kern w:val="2"/>
      <w:szCs w:val="24"/>
    </w:rPr>
  </w:style>
  <w:style w:type="paragraph" w:styleId="a8">
    <w:name w:val="footer"/>
    <w:basedOn w:val="a"/>
    <w:link w:val="a9"/>
    <w:uiPriority w:val="99"/>
    <w:unhideWhenUsed/>
    <w:rsid w:val="005144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144D3"/>
    <w:rPr>
      <w:kern w:val="2"/>
      <w:szCs w:val="24"/>
    </w:rPr>
  </w:style>
  <w:style w:type="table" w:customStyle="1" w:styleId="1">
    <w:name w:val="表 (格子)1"/>
    <w:basedOn w:val="a1"/>
    <w:next w:val="a5"/>
    <w:uiPriority w:val="59"/>
    <w:rsid w:val="001C30D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1C30D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59"/>
    <w:rsid w:val="001C30D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59"/>
    <w:rsid w:val="00B4199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microsoft.com/office/2007/relationships/stylesWithEffects" Target="stylesWithEffects.xml"/><Relationship Id="rId12" Type="http://schemas.openxmlformats.org/officeDocument/2006/relationships/image" Target="media/image2.jpeg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1.jpeg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4.jpeg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BFBA322252BE42BA9610254779AACD" ma:contentTypeVersion="0" ma:contentTypeDescription="新しいドキュメントを作成します。" ma:contentTypeScope="" ma:versionID="e96e2fac7e7c27fdfde7e5e359c8e435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0916D-40AB-4B5C-AE61-30EE4C1DD416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32D9D5A-757B-4CC1-A9F2-9B0B4B315E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C7253F-AE22-4EE7-B1C1-543A7950B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DFEAB81-C6C8-4689-910B-8EDA0F15B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2014-10-01T02:04:00Z</dcterms:created>
  <dcterms:modified xsi:type="dcterms:W3CDTF">2014-10-29T07:48:00Z</dcterms:modified>
</cp:coreProperties>
</file>