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7D7BEF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357B89" w:rsidP="001B2FB8">
            <w:pPr>
              <w:jc w:val="center"/>
              <w:rPr>
                <w:rFonts w:ascii="Century" w:hAnsi="Century"/>
              </w:rPr>
            </w:pPr>
            <w:bookmarkStart w:id="0" w:name="_GoBack"/>
            <w:bookmarkEnd w:id="0"/>
            <w:r>
              <w:rPr>
                <w:rFonts w:ascii="Century" w:hAnsi="Century"/>
              </w:rPr>
              <w:t>解答</w:t>
            </w:r>
            <w:r w:rsidR="00585927">
              <w:rPr>
                <w:rFonts w:ascii="Century" w:hAnsi="Century"/>
              </w:rPr>
              <w:t>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3A6FCA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3" name="図 4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1B2FB8">
            <w:pPr>
              <w:jc w:val="center"/>
              <w:rPr>
                <w:rFonts w:ascii="Century" w:hAnsi="Century"/>
              </w:rPr>
            </w:pPr>
          </w:p>
          <w:p w:rsidR="003A6FCA" w:rsidRDefault="003A6FCA" w:rsidP="001B2FB8">
            <w:pPr>
              <w:jc w:val="center"/>
              <w:rPr>
                <w:rFonts w:ascii="Century" w:hAnsi="Century"/>
              </w:rPr>
            </w:pPr>
          </w:p>
          <w:p w:rsidR="003A6FCA" w:rsidRDefault="003A6FCA" w:rsidP="001B2FB8">
            <w:pPr>
              <w:jc w:val="center"/>
              <w:rPr>
                <w:rFonts w:ascii="Century" w:hAnsi="Century"/>
              </w:rPr>
            </w:pPr>
          </w:p>
          <w:p w:rsidR="0095351E" w:rsidRDefault="003A6FCA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FCA" w:rsidRDefault="003A6FCA" w:rsidP="001B2FB8">
            <w:pPr>
              <w:jc w:val="center"/>
              <w:rPr>
                <w:rFonts w:ascii="Century" w:hAnsi="Century"/>
              </w:rPr>
            </w:pPr>
          </w:p>
          <w:p w:rsidR="00060D97" w:rsidRDefault="003A6FCA" w:rsidP="001B2FB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FCA" w:rsidRDefault="003A6FCA" w:rsidP="001B2FB8">
            <w:pPr>
              <w:jc w:val="center"/>
            </w:pPr>
          </w:p>
          <w:p w:rsidR="003A6FCA" w:rsidRDefault="003A6FCA" w:rsidP="001B2FB8">
            <w:pPr>
              <w:jc w:val="center"/>
            </w:pPr>
          </w:p>
          <w:p w:rsidR="003A6FCA" w:rsidRDefault="003A6FCA" w:rsidP="001B2FB8">
            <w:pPr>
              <w:jc w:val="center"/>
            </w:pPr>
          </w:p>
          <w:p w:rsidR="003A6FCA" w:rsidRDefault="003A6FCA" w:rsidP="001B2FB8">
            <w:pPr>
              <w:jc w:val="center"/>
            </w:pPr>
          </w:p>
          <w:p w:rsidR="003A6FCA" w:rsidRDefault="003A6FCA" w:rsidP="001B2FB8">
            <w:pPr>
              <w:jc w:val="center"/>
            </w:pPr>
          </w:p>
          <w:p w:rsidR="003A6FCA" w:rsidRDefault="003A6FCA" w:rsidP="001B2FB8">
            <w:pPr>
              <w:jc w:val="center"/>
            </w:pPr>
          </w:p>
          <w:p w:rsidR="003A6FCA" w:rsidRDefault="003A6FCA" w:rsidP="001B2FB8">
            <w:pPr>
              <w:jc w:val="center"/>
            </w:pPr>
          </w:p>
          <w:p w:rsidR="003A6FCA" w:rsidRDefault="003A6FCA" w:rsidP="001B2FB8">
            <w:pPr>
              <w:jc w:val="center"/>
            </w:pPr>
          </w:p>
          <w:p w:rsidR="00F62739" w:rsidRDefault="00F62739" w:rsidP="001B2FB8">
            <w:pPr>
              <w:jc w:val="center"/>
            </w:pPr>
          </w:p>
          <w:p w:rsidR="00F62739" w:rsidRDefault="00F62739" w:rsidP="001B2FB8">
            <w:pPr>
              <w:jc w:val="center"/>
            </w:pPr>
          </w:p>
          <w:p w:rsidR="003A6FCA" w:rsidRDefault="003A6FCA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3A6FCA" w:rsidP="00060D97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7" name="図 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6F7374" w:rsidRDefault="008667F3" w:rsidP="006F7374">
            <w:r w:rsidRPr="007C516A">
              <w:rPr>
                <w:rFonts w:hint="eastAsia"/>
              </w:rPr>
              <w:t>⑴</w:t>
            </w:r>
            <w:r w:rsidR="00017E75">
              <w:rPr>
                <w:rFonts w:hint="eastAsia"/>
              </w:rPr>
              <w:t xml:space="preserve">　</w:t>
            </w:r>
            <w:r w:rsidR="007D7BEF">
              <w:rPr>
                <w:rFonts w:hint="eastAsia"/>
              </w:rPr>
              <w:t>所得税，法人税，相続税</w:t>
            </w:r>
          </w:p>
          <w:p w:rsidR="003A6FCA" w:rsidRDefault="003A6FCA" w:rsidP="006F7374"/>
          <w:p w:rsidR="003A6FCA" w:rsidRDefault="003A6FCA" w:rsidP="006F7374"/>
          <w:p w:rsidR="003A6FCA" w:rsidRDefault="003A6FCA" w:rsidP="006F7374"/>
          <w:p w:rsidR="007D7BEF" w:rsidRDefault="007D7BEF" w:rsidP="006F7374">
            <w:r>
              <w:rPr>
                <w:rFonts w:hint="eastAsia"/>
              </w:rPr>
              <w:t xml:space="preserve">⑵　</w:t>
            </w:r>
            <w:r w:rsidR="002266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66EF" w:rsidRPr="002266EF">
                    <w:rPr>
                      <w:rFonts w:ascii="ＭＳ ゴシック" w:hAnsi="ＭＳ ゴシック" w:hint="eastAsia"/>
                      <w:sz w:val="10"/>
                    </w:rPr>
                    <w:t>るい</w:t>
                  </w:r>
                </w:rt>
                <w:rubyBase>
                  <w:r w:rsidR="002266EF">
                    <w:rPr>
                      <w:rFonts w:hint="eastAsia"/>
                    </w:rPr>
                    <w:t>累</w:t>
                  </w:r>
                </w:rubyBase>
              </w:ruby>
            </w:r>
            <w:r>
              <w:rPr>
                <w:rFonts w:hint="eastAsia"/>
              </w:rPr>
              <w:t>進課税制度</w:t>
            </w:r>
          </w:p>
          <w:p w:rsidR="003A6FCA" w:rsidRDefault="003A6FCA" w:rsidP="006F7374"/>
          <w:p w:rsidR="007D7BEF" w:rsidRDefault="007D7BEF" w:rsidP="006F7374">
            <w:r>
              <w:rPr>
                <w:rFonts w:hint="eastAsia"/>
              </w:rPr>
              <w:t>⑶　借金である公</w:t>
            </w:r>
            <w:r w:rsidR="002266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66EF" w:rsidRPr="002266EF">
                    <w:rPr>
                      <w:rFonts w:ascii="ＭＳ ゴシック" w:hAnsi="ＭＳ ゴシック" w:hint="eastAsia"/>
                      <w:sz w:val="10"/>
                    </w:rPr>
                    <w:t>さい</w:t>
                  </w:r>
                </w:rt>
                <w:rubyBase>
                  <w:r w:rsidR="002266EF">
                    <w:rPr>
                      <w:rFonts w:hint="eastAsia"/>
                    </w:rPr>
                    <w:t>債</w:t>
                  </w:r>
                </w:rubyBase>
              </w:ruby>
            </w:r>
            <w:r>
              <w:rPr>
                <w:rFonts w:hint="eastAsia"/>
              </w:rPr>
              <w:t>を発行して借り入れている。</w:t>
            </w:r>
            <w:r w:rsidR="00D36769"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字</w:t>
            </w:r>
            <w:r w:rsidR="00D36769">
              <w:rPr>
                <w:rFonts w:hint="eastAsia"/>
              </w:rPr>
              <w:t>）</w:t>
            </w:r>
          </w:p>
          <w:p w:rsidR="003A6FCA" w:rsidRDefault="003A6FCA" w:rsidP="006F7374"/>
          <w:p w:rsidR="00585927" w:rsidRPr="00585927" w:rsidRDefault="00585927" w:rsidP="006F7374"/>
          <w:p w:rsidR="003A6FCA" w:rsidRDefault="003A6FCA" w:rsidP="006F7374"/>
          <w:p w:rsidR="003A6FCA" w:rsidRDefault="003A6FCA" w:rsidP="006F7374"/>
          <w:p w:rsidR="003A6FCA" w:rsidRDefault="003A6FCA" w:rsidP="006F7374"/>
          <w:p w:rsidR="003A6FCA" w:rsidRDefault="003A6FCA" w:rsidP="006F7374"/>
          <w:p w:rsidR="00F62739" w:rsidRDefault="00F62739" w:rsidP="006F7374"/>
          <w:p w:rsidR="00F62739" w:rsidRDefault="00F62739" w:rsidP="006F7374"/>
          <w:p w:rsidR="003A6FCA" w:rsidRDefault="003A6FCA" w:rsidP="006F7374"/>
          <w:p w:rsidR="003A6FCA" w:rsidRDefault="003A6FCA" w:rsidP="006F7374"/>
          <w:p w:rsidR="007D7BEF" w:rsidRPr="007C516A" w:rsidRDefault="007D7BEF" w:rsidP="006F7374">
            <w:r>
              <w:rPr>
                <w:rFonts w:hint="eastAsia"/>
              </w:rPr>
              <w:t>⑷　ア，エ</w:t>
            </w:r>
          </w:p>
          <w:p w:rsidR="000D2C23" w:rsidRPr="007C516A" w:rsidRDefault="000D2C23" w:rsidP="0012680E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2B07A1" w:rsidRDefault="008667F3" w:rsidP="006F7374">
            <w:r w:rsidRPr="007C516A">
              <w:rPr>
                <w:rFonts w:hint="eastAsia"/>
              </w:rPr>
              <w:t xml:space="preserve">⑴　</w:t>
            </w:r>
            <w:r w:rsidR="00F12192">
              <w:rPr>
                <w:rFonts w:hint="eastAsia"/>
              </w:rPr>
              <w:t>消費税は間接税。</w:t>
            </w:r>
            <w:r w:rsidR="00F12192">
              <w:rPr>
                <w:rFonts w:hint="eastAsia"/>
              </w:rPr>
              <w:t>1989</w:t>
            </w:r>
            <w:r w:rsidR="00F12192">
              <w:rPr>
                <w:rFonts w:hint="eastAsia"/>
              </w:rPr>
              <w:t>年に税率３％で導入され，</w:t>
            </w:r>
            <w:r w:rsidR="00F12192">
              <w:rPr>
                <w:rFonts w:hint="eastAsia"/>
              </w:rPr>
              <w:t>1997</w:t>
            </w:r>
            <w:r w:rsidR="00F12192">
              <w:rPr>
                <w:rFonts w:hint="eastAsia"/>
              </w:rPr>
              <w:t>年に５％，</w:t>
            </w:r>
            <w:r w:rsidR="00F12192">
              <w:rPr>
                <w:rFonts w:hint="eastAsia"/>
              </w:rPr>
              <w:t>2014</w:t>
            </w:r>
            <w:r w:rsidR="00F12192">
              <w:rPr>
                <w:rFonts w:hint="eastAsia"/>
              </w:rPr>
              <w:t>年に８％に引き上げられた。消費税は収入に関係なく同じ税率が適用されるため，低所得者にとり負担が重くなっている。</w:t>
            </w:r>
          </w:p>
          <w:p w:rsidR="00F12192" w:rsidRDefault="00F12192" w:rsidP="006F7374">
            <w:r>
              <w:rPr>
                <w:rFonts w:hint="eastAsia"/>
              </w:rPr>
              <w:t>⑵　累進課税制度は，所得税・</w:t>
            </w:r>
            <w:r w:rsidR="002266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66EF" w:rsidRPr="002266EF">
                    <w:rPr>
                      <w:rFonts w:ascii="ＭＳ ゴシック" w:hAnsi="ＭＳ ゴシック" w:hint="eastAsia"/>
                      <w:sz w:val="10"/>
                    </w:rPr>
                    <w:t>ぞう</w:t>
                  </w:r>
                </w:rt>
                <w:rubyBase>
                  <w:r w:rsidR="002266EF">
                    <w:rPr>
                      <w:rFonts w:hint="eastAsia"/>
                    </w:rPr>
                    <w:t>贈</w:t>
                  </w:r>
                </w:rubyBase>
              </w:ruby>
            </w:r>
            <w:r>
              <w:rPr>
                <w:rFonts w:hint="eastAsia"/>
              </w:rPr>
              <w:t>与税で採用されている制度で，所得の再分配</w:t>
            </w:r>
            <w:r w:rsidR="002A1CFA">
              <w:rPr>
                <w:rFonts w:hint="eastAsia"/>
              </w:rPr>
              <w:t>が</w:t>
            </w:r>
            <w:r>
              <w:rPr>
                <w:rFonts w:hint="eastAsia"/>
              </w:rPr>
              <w:t>目的の１つである。</w:t>
            </w:r>
          </w:p>
          <w:p w:rsidR="0024518F" w:rsidRPr="00F12192" w:rsidRDefault="00F12192" w:rsidP="006F7374">
            <w:r>
              <w:rPr>
                <w:rFonts w:hint="eastAsia"/>
              </w:rPr>
              <w:t>⑶　グラフのように公債の発行残高は年々増加し，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年度の残高は一般会計の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年分に達している。</w:t>
            </w:r>
          </w:p>
          <w:p w:rsidR="0024518F" w:rsidRDefault="00F62739" w:rsidP="006F737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F8A234" wp14:editId="0A73617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32588</wp:posOffset>
                  </wp:positionV>
                  <wp:extent cx="3384250" cy="2169268"/>
                  <wp:effectExtent l="0" t="0" r="6985" b="254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_kai_05_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250" cy="216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2739" w:rsidRDefault="00F62739" w:rsidP="006F7374"/>
          <w:p w:rsidR="00F62739" w:rsidRDefault="00F62739" w:rsidP="006F7374"/>
          <w:p w:rsidR="00F62739" w:rsidRDefault="00F62739" w:rsidP="006F7374"/>
          <w:p w:rsidR="00F62739" w:rsidRDefault="00F62739" w:rsidP="006F7374"/>
          <w:p w:rsidR="00F62739" w:rsidRDefault="00F62739" w:rsidP="006F7374"/>
          <w:p w:rsidR="00F62739" w:rsidRDefault="00F62739" w:rsidP="006F7374"/>
          <w:p w:rsidR="00F62739" w:rsidRDefault="00F62739" w:rsidP="006F7374"/>
          <w:p w:rsidR="00F62739" w:rsidRDefault="00F62739" w:rsidP="006F7374"/>
          <w:p w:rsidR="00F62739" w:rsidRDefault="00F62739" w:rsidP="006F7374"/>
          <w:p w:rsidR="0024518F" w:rsidRDefault="00F12192" w:rsidP="006F7374">
            <w:r>
              <w:rPr>
                <w:rFonts w:hint="eastAsia"/>
              </w:rPr>
              <w:t>⑷　好景気のときに行う政府の財政政策は，物価</w:t>
            </w:r>
            <w:r w:rsidR="00511E14">
              <w:rPr>
                <w:rFonts w:hint="eastAsia"/>
              </w:rPr>
              <w:t>の上</w:t>
            </w:r>
            <w:r w:rsidR="002266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66EF" w:rsidRPr="002266EF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2266EF">
                    <w:rPr>
                      <w:rFonts w:hint="eastAsia"/>
                    </w:rPr>
                    <w:t>昇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2266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66EF" w:rsidRPr="002266EF">
                    <w:rPr>
                      <w:rFonts w:ascii="ＭＳ ゴシック" w:hAnsi="ＭＳ ゴシック" w:hint="eastAsia"/>
                      <w:sz w:val="10"/>
                    </w:rPr>
                    <w:t>おさ</w:t>
                  </w:r>
                </w:rt>
                <w:rubyBase>
                  <w:r w:rsidR="002266EF">
                    <w:rPr>
                      <w:rFonts w:hint="eastAsia"/>
                    </w:rPr>
                    <w:t>抑</w:t>
                  </w:r>
                </w:rubyBase>
              </w:ruby>
            </w:r>
            <w:r>
              <w:rPr>
                <w:rFonts w:hint="eastAsia"/>
              </w:rPr>
              <w:t>えるため</w:t>
            </w:r>
            <w:r w:rsidR="00511E14">
              <w:rPr>
                <w:rFonts w:hint="eastAsia"/>
              </w:rPr>
              <w:t>に，</w:t>
            </w:r>
            <w:r>
              <w:rPr>
                <w:rFonts w:hint="eastAsia"/>
              </w:rPr>
              <w:t>市場に出回る資金を減らし，増税を行って個人消費を</w:t>
            </w:r>
            <w:r w:rsidR="002266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66EF" w:rsidRPr="002266EF">
                    <w:rPr>
                      <w:rFonts w:ascii="ＭＳ ゴシック" w:hAnsi="ＭＳ ゴシック" w:hint="eastAsia"/>
                      <w:sz w:val="10"/>
                    </w:rPr>
                    <w:t>よく</w:t>
                  </w:r>
                </w:rt>
                <w:rubyBase>
                  <w:r w:rsidR="002266EF">
                    <w:rPr>
                      <w:rFonts w:hint="eastAsia"/>
                    </w:rPr>
                    <w:t>抑</w:t>
                  </w:r>
                </w:rubyBase>
              </w:ruby>
            </w:r>
            <w:r>
              <w:rPr>
                <w:rFonts w:hint="eastAsia"/>
              </w:rPr>
              <w:t>制しようとする。</w:t>
            </w:r>
          </w:p>
          <w:p w:rsidR="0024518F" w:rsidRPr="007C516A" w:rsidRDefault="0024518F" w:rsidP="006F7374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3A6FCA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9" name="図 9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BE12DA" w:rsidRDefault="00BE12DA" w:rsidP="008667F3">
            <w:pPr>
              <w:rPr>
                <w:rFonts w:ascii="Century" w:hAnsi="Century"/>
              </w:rPr>
            </w:pPr>
          </w:p>
          <w:p w:rsidR="00F42CA6" w:rsidRDefault="00F42CA6" w:rsidP="008667F3">
            <w:pPr>
              <w:rPr>
                <w:rFonts w:ascii="Century" w:hAnsi="Century"/>
              </w:rPr>
            </w:pPr>
          </w:p>
          <w:p w:rsidR="00BE12DA" w:rsidRDefault="00BE12DA" w:rsidP="008667F3">
            <w:pPr>
              <w:rPr>
                <w:rFonts w:ascii="Century" w:hAnsi="Century"/>
              </w:rPr>
            </w:pPr>
          </w:p>
          <w:p w:rsidR="00511E14" w:rsidRDefault="00511E14" w:rsidP="008667F3">
            <w:pPr>
              <w:rPr>
                <w:rFonts w:ascii="Century" w:hAnsi="Century"/>
              </w:rPr>
            </w:pPr>
          </w:p>
          <w:p w:rsidR="00D5398F" w:rsidRDefault="003A6FCA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FCA" w:rsidRDefault="003A6FCA" w:rsidP="008667F3">
            <w:pPr>
              <w:rPr>
                <w:rFonts w:ascii="Century" w:hAnsi="Century"/>
              </w:rPr>
            </w:pPr>
          </w:p>
          <w:p w:rsidR="003A6FCA" w:rsidRDefault="003A6FCA" w:rsidP="008667F3">
            <w:pPr>
              <w:rPr>
                <w:rFonts w:ascii="Century" w:hAnsi="Century"/>
              </w:rPr>
            </w:pPr>
          </w:p>
          <w:p w:rsidR="003A6FCA" w:rsidRDefault="003A6FCA" w:rsidP="008667F3">
            <w:pPr>
              <w:rPr>
                <w:rFonts w:ascii="Century" w:hAnsi="Century"/>
              </w:rPr>
            </w:pPr>
          </w:p>
          <w:p w:rsidR="003A6FCA" w:rsidRDefault="003A6FCA" w:rsidP="008667F3">
            <w:pPr>
              <w:rPr>
                <w:rFonts w:ascii="Century" w:hAnsi="Century"/>
              </w:rPr>
            </w:pPr>
          </w:p>
          <w:p w:rsidR="008667F3" w:rsidRPr="001B2FB8" w:rsidRDefault="003A6FCA" w:rsidP="003A6FCA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1" name="図 1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D2C23" w:rsidRDefault="008667F3" w:rsidP="006F7374">
            <w:r w:rsidRPr="007C516A">
              <w:rPr>
                <w:rFonts w:hint="eastAsia"/>
              </w:rPr>
              <w:t xml:space="preserve">⑴　</w:t>
            </w:r>
            <w:r w:rsidR="00EB14D8">
              <w:rPr>
                <w:rFonts w:hint="eastAsia"/>
              </w:rPr>
              <w:t>2040</w:t>
            </w:r>
            <w:r w:rsidR="00EB14D8">
              <w:rPr>
                <w:rFonts w:hint="eastAsia"/>
              </w:rPr>
              <w:t>年</w:t>
            </w:r>
          </w:p>
          <w:p w:rsidR="003A6FCA" w:rsidRDefault="003A6FCA" w:rsidP="006F7374"/>
          <w:p w:rsidR="003A6FCA" w:rsidRDefault="003A6FCA" w:rsidP="006F7374"/>
          <w:p w:rsidR="003A6FCA" w:rsidRDefault="003A6FCA" w:rsidP="006F7374"/>
          <w:p w:rsidR="003A6FCA" w:rsidRDefault="003A6FCA" w:rsidP="006F7374"/>
          <w:p w:rsidR="00F42CA6" w:rsidRDefault="00F42CA6" w:rsidP="006F7374"/>
          <w:p w:rsidR="00511E14" w:rsidRDefault="00511E14" w:rsidP="006F7374"/>
          <w:p w:rsidR="007D7BEF" w:rsidRDefault="007D7BEF" w:rsidP="006F7374">
            <w:r>
              <w:rPr>
                <w:rFonts w:hint="eastAsia"/>
              </w:rPr>
              <w:t>⑵　四日市ぜんそく</w:t>
            </w:r>
          </w:p>
          <w:p w:rsidR="003A6FCA" w:rsidRDefault="003A6FCA" w:rsidP="006F7374"/>
          <w:p w:rsidR="003A6FCA" w:rsidRDefault="003A6FCA" w:rsidP="006F7374"/>
          <w:p w:rsidR="003A6FCA" w:rsidRDefault="003A6FCA" w:rsidP="006F7374"/>
          <w:p w:rsidR="003A6FCA" w:rsidRDefault="003A6FCA" w:rsidP="006F7374"/>
          <w:p w:rsidR="007D7BEF" w:rsidRPr="007C516A" w:rsidRDefault="007D7BEF" w:rsidP="002266EF">
            <w:r>
              <w:rPr>
                <w:rFonts w:hint="eastAsia"/>
              </w:rPr>
              <w:t xml:space="preserve">⑶　</w:t>
            </w:r>
            <w:r w:rsidR="002266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66EF" w:rsidRPr="002266EF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2266EF">
                    <w:rPr>
                      <w:rFonts w:hint="eastAsia"/>
                    </w:rPr>
                    <w:t>環</w:t>
                  </w:r>
                </w:rubyBase>
              </w:ruby>
            </w:r>
            <w:r>
              <w:rPr>
                <w:rFonts w:hint="eastAsia"/>
              </w:rPr>
              <w:t>境省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2B07A1" w:rsidRDefault="002B07A1" w:rsidP="006F7374">
            <w:r>
              <w:rPr>
                <w:rFonts w:hint="eastAsia"/>
              </w:rPr>
              <w:t xml:space="preserve">⑴　</w:t>
            </w:r>
            <w:r w:rsidR="00EB14D8">
              <w:rPr>
                <w:rFonts w:hint="eastAsia"/>
              </w:rPr>
              <w:t>高</w:t>
            </w:r>
            <w:r w:rsidR="002266E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66EF" w:rsidRPr="002266EF">
                    <w:rPr>
                      <w:rFonts w:ascii="ＭＳ ゴシック" w:hAnsi="ＭＳ ゴシック" w:hint="eastAsia"/>
                      <w:sz w:val="10"/>
                    </w:rPr>
                    <w:t>れい</w:t>
                  </w:r>
                </w:rt>
                <w:rubyBase>
                  <w:r w:rsidR="002266EF">
                    <w:rPr>
                      <w:rFonts w:hint="eastAsia"/>
                    </w:rPr>
                    <w:t>齢</w:t>
                  </w:r>
                </w:rubyBase>
              </w:ruby>
            </w:r>
            <w:r w:rsidR="00EB14D8">
              <w:rPr>
                <w:rFonts w:hint="eastAsia"/>
              </w:rPr>
              <w:t>者（</w:t>
            </w:r>
            <w:r w:rsidR="00EB14D8">
              <w:rPr>
                <w:rFonts w:hint="eastAsia"/>
              </w:rPr>
              <w:t>65</w:t>
            </w:r>
            <w:r w:rsidR="00EB14D8">
              <w:rPr>
                <w:rFonts w:hint="eastAsia"/>
              </w:rPr>
              <w:t>歳以上，年金受給者）</w:t>
            </w:r>
            <w:r w:rsidR="00EB14D8">
              <w:rPr>
                <w:rFonts w:hint="eastAsia"/>
              </w:rPr>
              <w:t>1</w:t>
            </w:r>
            <w:r w:rsidR="00EB14D8">
              <w:rPr>
                <w:rFonts w:hint="eastAsia"/>
              </w:rPr>
              <w:t>人を支える現役世代（</w:t>
            </w:r>
            <w:r w:rsidR="00EB14D8">
              <w:rPr>
                <w:rFonts w:hint="eastAsia"/>
              </w:rPr>
              <w:t>20</w:t>
            </w:r>
            <w:r w:rsidR="00EB14D8">
              <w:rPr>
                <w:rFonts w:hint="eastAsia"/>
              </w:rPr>
              <w:t>～</w:t>
            </w:r>
            <w:r w:rsidR="00EB14D8">
              <w:rPr>
                <w:rFonts w:hint="eastAsia"/>
              </w:rPr>
              <w:t>64</w:t>
            </w:r>
            <w:r w:rsidR="00EB14D8">
              <w:rPr>
                <w:rFonts w:hint="eastAsia"/>
              </w:rPr>
              <w:t>歳）の人数は，（現役世代の人数）÷（高齢者の人数）の式で算出できる。</w:t>
            </w:r>
            <w:r w:rsidR="00F42CA6">
              <w:rPr>
                <w:rFonts w:hint="eastAsia"/>
              </w:rPr>
              <w:t>この値が</w:t>
            </w:r>
            <w:r w:rsidR="00F42CA6">
              <w:rPr>
                <w:rFonts w:hint="eastAsia"/>
              </w:rPr>
              <w:t>1.5</w:t>
            </w:r>
            <w:r w:rsidR="00F42CA6">
              <w:rPr>
                <w:rFonts w:hint="eastAsia"/>
              </w:rPr>
              <w:t>人未満になるのは，</w:t>
            </w:r>
            <w:r w:rsidR="00F42CA6">
              <w:rPr>
                <w:rFonts w:hint="eastAsia"/>
              </w:rPr>
              <w:t>2040</w:t>
            </w:r>
            <w:r w:rsidR="00F42CA6">
              <w:rPr>
                <w:rFonts w:hint="eastAsia"/>
              </w:rPr>
              <w:t>年からである。ちなみに，</w:t>
            </w:r>
            <w:r w:rsidR="00F12192">
              <w:rPr>
                <w:rFonts w:hint="eastAsia"/>
              </w:rPr>
              <w:t>20</w:t>
            </w:r>
            <w:r w:rsidR="00EB14D8">
              <w:rPr>
                <w:rFonts w:hint="eastAsia"/>
              </w:rPr>
              <w:t>35</w:t>
            </w:r>
            <w:r w:rsidR="00F12192">
              <w:rPr>
                <w:rFonts w:hint="eastAsia"/>
              </w:rPr>
              <w:t>年</w:t>
            </w:r>
            <w:r w:rsidR="00F42CA6">
              <w:rPr>
                <w:rFonts w:hint="eastAsia"/>
              </w:rPr>
              <w:t>は，</w:t>
            </w:r>
            <w:r w:rsidR="00F42CA6">
              <w:rPr>
                <w:rFonts w:hint="eastAsia"/>
              </w:rPr>
              <w:t>59,096,000</w:t>
            </w:r>
            <w:r w:rsidR="00F42CA6">
              <w:rPr>
                <w:rFonts w:hint="eastAsia"/>
              </w:rPr>
              <w:t>÷</w:t>
            </w:r>
            <w:r w:rsidR="00F42CA6">
              <w:rPr>
                <w:rFonts w:hint="eastAsia"/>
              </w:rPr>
              <w:t>37,407,000=</w:t>
            </w:r>
            <w:r w:rsidR="00EB14D8">
              <w:rPr>
                <w:rFonts w:hint="eastAsia"/>
              </w:rPr>
              <w:t>1.5</w:t>
            </w:r>
            <w:r w:rsidR="00F42CA6">
              <w:rPr>
                <w:rFonts w:hint="eastAsia"/>
              </w:rPr>
              <w:t>7</w:t>
            </w:r>
            <w:r w:rsidR="001F0412">
              <w:rPr>
                <w:rFonts w:hint="eastAsia"/>
              </w:rPr>
              <w:t>（人）</w:t>
            </w:r>
            <w:r w:rsidR="00F42CA6">
              <w:rPr>
                <w:rFonts w:hint="eastAsia"/>
              </w:rPr>
              <w:t>，</w:t>
            </w:r>
            <w:r w:rsidR="00F42CA6">
              <w:rPr>
                <w:rFonts w:hint="eastAsia"/>
              </w:rPr>
              <w:t>2040</w:t>
            </w:r>
            <w:r w:rsidR="00F42CA6">
              <w:rPr>
                <w:rFonts w:hint="eastAsia"/>
              </w:rPr>
              <w:t>年は，</w:t>
            </w:r>
            <w:r w:rsidR="00F42CA6">
              <w:rPr>
                <w:rFonts w:hint="eastAsia"/>
              </w:rPr>
              <w:t xml:space="preserve"> 53</w:t>
            </w:r>
            <w:r w:rsidR="00511E14">
              <w:rPr>
                <w:rFonts w:hint="eastAsia"/>
              </w:rPr>
              <w:t>,</w:t>
            </w:r>
            <w:r w:rsidR="00F42CA6">
              <w:rPr>
                <w:rFonts w:hint="eastAsia"/>
              </w:rPr>
              <w:t>933</w:t>
            </w:r>
            <w:r w:rsidR="00511E14">
              <w:rPr>
                <w:rFonts w:hint="eastAsia"/>
              </w:rPr>
              <w:t>,</w:t>
            </w:r>
            <w:r w:rsidR="003A6FCA">
              <w:rPr>
                <w:rFonts w:hint="eastAsia"/>
              </w:rPr>
              <w:t>000</w:t>
            </w:r>
            <w:r w:rsidR="003A6FCA">
              <w:rPr>
                <w:rFonts w:hint="eastAsia"/>
              </w:rPr>
              <w:t>÷</w:t>
            </w:r>
            <w:r w:rsidR="003A6FCA">
              <w:rPr>
                <w:rFonts w:hint="eastAsia"/>
              </w:rPr>
              <w:t>3</w:t>
            </w:r>
            <w:r w:rsidR="00F42CA6">
              <w:rPr>
                <w:rFonts w:hint="eastAsia"/>
              </w:rPr>
              <w:t>8</w:t>
            </w:r>
            <w:r w:rsidR="00511E14">
              <w:rPr>
                <w:rFonts w:hint="eastAsia"/>
              </w:rPr>
              <w:t>,</w:t>
            </w:r>
            <w:r w:rsidR="003A6FCA">
              <w:rPr>
                <w:rFonts w:hint="eastAsia"/>
              </w:rPr>
              <w:t>67</w:t>
            </w:r>
            <w:r w:rsidR="00F42CA6">
              <w:rPr>
                <w:rFonts w:hint="eastAsia"/>
              </w:rPr>
              <w:t>8</w:t>
            </w:r>
            <w:r w:rsidR="00511E14">
              <w:rPr>
                <w:rFonts w:hint="eastAsia"/>
              </w:rPr>
              <w:t>,</w:t>
            </w:r>
            <w:r w:rsidR="003A6FCA">
              <w:rPr>
                <w:rFonts w:hint="eastAsia"/>
              </w:rPr>
              <w:t>000</w:t>
            </w:r>
            <w:r w:rsidR="003A6FCA">
              <w:rPr>
                <w:rFonts w:hint="eastAsia"/>
              </w:rPr>
              <w:t>＝</w:t>
            </w:r>
            <w:r w:rsidR="003A6FCA">
              <w:rPr>
                <w:rFonts w:hint="eastAsia"/>
              </w:rPr>
              <w:t>1.3</w:t>
            </w:r>
            <w:r w:rsidR="00F42CA6">
              <w:rPr>
                <w:rFonts w:hint="eastAsia"/>
              </w:rPr>
              <w:t>9</w:t>
            </w:r>
            <w:r w:rsidR="001F0412">
              <w:rPr>
                <w:rFonts w:hint="eastAsia"/>
              </w:rPr>
              <w:t>（人）</w:t>
            </w:r>
            <w:r w:rsidR="003A6FCA">
              <w:rPr>
                <w:rFonts w:hint="eastAsia"/>
              </w:rPr>
              <w:t>とな</w:t>
            </w:r>
            <w:r w:rsidR="00F42CA6">
              <w:rPr>
                <w:rFonts w:hint="eastAsia"/>
              </w:rPr>
              <w:t>り，さらに</w:t>
            </w:r>
            <w:r w:rsidR="00F42CA6">
              <w:rPr>
                <w:rFonts w:hint="eastAsia"/>
              </w:rPr>
              <w:t>2050</w:t>
            </w:r>
            <w:r w:rsidR="00F42CA6">
              <w:rPr>
                <w:rFonts w:hint="eastAsia"/>
              </w:rPr>
              <w:t>年には</w:t>
            </w:r>
            <w:r w:rsidR="00F42CA6">
              <w:rPr>
                <w:rFonts w:hint="eastAsia"/>
              </w:rPr>
              <w:t>1.23</w:t>
            </w:r>
            <w:r w:rsidR="00F42CA6">
              <w:rPr>
                <w:rFonts w:hint="eastAsia"/>
              </w:rPr>
              <w:t>人まで</w:t>
            </w:r>
            <w:r w:rsidR="005B58A5">
              <w:rPr>
                <w:rFonts w:hint="eastAsia"/>
              </w:rPr>
              <w:t>減少する</w:t>
            </w:r>
            <w:r w:rsidR="00F42CA6">
              <w:rPr>
                <w:rFonts w:hint="eastAsia"/>
              </w:rPr>
              <w:t>こと</w:t>
            </w:r>
            <w:r w:rsidR="00080BB3">
              <w:rPr>
                <w:rFonts w:hint="eastAsia"/>
              </w:rPr>
              <w:t>が予測される</w:t>
            </w:r>
            <w:r w:rsidR="00F42CA6">
              <w:rPr>
                <w:rFonts w:hint="eastAsia"/>
              </w:rPr>
              <w:t>。</w:t>
            </w:r>
          </w:p>
          <w:p w:rsidR="003A6FCA" w:rsidRDefault="007F4912" w:rsidP="003A6FCA">
            <w:r>
              <w:rPr>
                <w:rFonts w:hint="eastAsia"/>
              </w:rPr>
              <w:t>⑵　四大公害病</w:t>
            </w:r>
          </w:p>
          <w:p w:rsidR="00F42CA6" w:rsidRDefault="00F42CA6" w:rsidP="003A6FC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19EC5C" wp14:editId="268D63C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6782</wp:posOffset>
                  </wp:positionV>
                  <wp:extent cx="3385185" cy="892810"/>
                  <wp:effectExtent l="0" t="0" r="5715" b="254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_kai_05_0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18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2739" w:rsidRDefault="00F62739" w:rsidP="003A6FCA"/>
          <w:p w:rsidR="00F62739" w:rsidRDefault="00F62739" w:rsidP="003A6FCA"/>
          <w:p w:rsidR="00F62739" w:rsidRDefault="00F62739" w:rsidP="003A6FCA"/>
          <w:p w:rsidR="003A6FCA" w:rsidRDefault="003A6FCA" w:rsidP="003A6FCA">
            <w:pPr>
              <w:rPr>
                <w:noProof/>
              </w:rPr>
            </w:pPr>
            <w:r>
              <w:rPr>
                <w:rFonts w:hint="eastAsia"/>
                <w:noProof/>
              </w:rPr>
              <w:t>⑶　環境省の外局には原子力規制</w:t>
            </w:r>
            <w:r w:rsidR="002266EF">
              <w:rPr>
                <w:rFonts w:hint="eastAsia"/>
                <w:noProof/>
              </w:rPr>
              <w:t>委</w:t>
            </w:r>
            <w:r>
              <w:rPr>
                <w:rFonts w:hint="eastAsia"/>
                <w:noProof/>
              </w:rPr>
              <w:t>員会がある。</w:t>
            </w:r>
          </w:p>
          <w:p w:rsidR="00F62739" w:rsidRPr="003A6FCA" w:rsidRDefault="00F62739" w:rsidP="003A6FCA"/>
        </w:tc>
      </w:tr>
    </w:tbl>
    <w:p w:rsidR="00E96574" w:rsidRDefault="00E96574" w:rsidP="008667F3"/>
    <w:sectPr w:rsidR="00E96574" w:rsidSect="00CD59E8">
      <w:headerReference w:type="default" r:id="rId12"/>
      <w:headerReference w:type="first" r:id="rId13"/>
      <w:pgSz w:w="11906" w:h="16838" w:code="9"/>
      <w:pgMar w:top="1985" w:right="737" w:bottom="737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E5" w:rsidRDefault="00B90DE5" w:rsidP="00E96574">
      <w:r>
        <w:separator/>
      </w:r>
    </w:p>
  </w:endnote>
  <w:endnote w:type="continuationSeparator" w:id="0">
    <w:p w:rsidR="00B90DE5" w:rsidRDefault="00B90DE5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E5" w:rsidRDefault="00B90DE5" w:rsidP="00E96574">
      <w:r>
        <w:separator/>
      </w:r>
    </w:p>
  </w:footnote>
  <w:footnote w:type="continuationSeparator" w:id="0">
    <w:p w:rsidR="00B90DE5" w:rsidRDefault="00B90DE5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15" w:rsidRPr="002E0D00" w:rsidRDefault="00704815" w:rsidP="00704815">
    <w:pPr>
      <w:tabs>
        <w:tab w:val="right" w:pos="10036"/>
      </w:tabs>
      <w:snapToGrid w:val="0"/>
      <w:jc w:val="right"/>
      <w:textAlignment w:val="bottom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</w:t>
    </w:r>
    <w:r w:rsidR="0012680E">
      <w:rPr>
        <w:rFonts w:ascii="ＭＳ Ｐゴシック" w:eastAsia="ＭＳ Ｐゴシック" w:hAnsi="ＭＳ Ｐゴシック" w:hint="eastAsia"/>
        <w:b/>
        <w:sz w:val="26"/>
        <w:szCs w:val="26"/>
      </w:rPr>
      <w:t>公民</w:t>
    </w:r>
    <w:r w:rsidR="00DD71F4">
      <w:rPr>
        <w:rFonts w:ascii="ＭＳ Ｐゴシック" w:eastAsia="ＭＳ Ｐゴシック" w:hAnsi="ＭＳ Ｐゴシック" w:hint="eastAsia"/>
        <w:b/>
        <w:sz w:val="26"/>
        <w:szCs w:val="26"/>
      </w:rPr>
      <w:t>的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B154C7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■発展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>プリント</w:t>
    </w:r>
  </w:p>
  <w:p w:rsidR="00E96574" w:rsidRDefault="006F73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５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国民生活と福祉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3A6FCA">
      <w:rPr>
        <w:noProof/>
      </w:rPr>
      <w:drawing>
        <wp:inline distT="0" distB="0" distL="0" distR="0" wp14:anchorId="558B7924" wp14:editId="62B33258">
          <wp:extent cx="116840" cy="116840"/>
          <wp:effectExtent l="0" t="0" r="0" b="0"/>
          <wp:docPr id="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3A6FCA">
      <w:rPr>
        <w:noProof/>
      </w:rPr>
      <w:drawing>
        <wp:inline distT="0" distB="0" distL="0" distR="0" wp14:anchorId="0F9F32C3" wp14:editId="696B1FAE">
          <wp:extent cx="116840" cy="116840"/>
          <wp:effectExtent l="0" t="0" r="0" b="0"/>
          <wp:docPr id="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3A6FCA">
      <w:rPr>
        <w:noProof/>
      </w:rPr>
      <w:drawing>
        <wp:inline distT="0" distB="0" distL="0" distR="0" wp14:anchorId="4DAB42EE" wp14:editId="3E3393CE">
          <wp:extent cx="116840" cy="116840"/>
          <wp:effectExtent l="0" t="0" r="0" b="0"/>
          <wp:docPr id="3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7E75"/>
    <w:rsid w:val="0002668B"/>
    <w:rsid w:val="00060D97"/>
    <w:rsid w:val="00064580"/>
    <w:rsid w:val="00080BB3"/>
    <w:rsid w:val="0008120C"/>
    <w:rsid w:val="000A3255"/>
    <w:rsid w:val="000C4422"/>
    <w:rsid w:val="000D2C23"/>
    <w:rsid w:val="00107290"/>
    <w:rsid w:val="00115920"/>
    <w:rsid w:val="00124F41"/>
    <w:rsid w:val="0012680E"/>
    <w:rsid w:val="00152CF3"/>
    <w:rsid w:val="00170D6E"/>
    <w:rsid w:val="0017514C"/>
    <w:rsid w:val="001B2FB8"/>
    <w:rsid w:val="001F0412"/>
    <w:rsid w:val="00216EAC"/>
    <w:rsid w:val="002266EF"/>
    <w:rsid w:val="0024363E"/>
    <w:rsid w:val="0024518F"/>
    <w:rsid w:val="002A1CFA"/>
    <w:rsid w:val="002B07A1"/>
    <w:rsid w:val="002E018C"/>
    <w:rsid w:val="002E0D00"/>
    <w:rsid w:val="002F0D6B"/>
    <w:rsid w:val="003129F9"/>
    <w:rsid w:val="00357B89"/>
    <w:rsid w:val="00392864"/>
    <w:rsid w:val="003A6FCA"/>
    <w:rsid w:val="00476D65"/>
    <w:rsid w:val="004A48E6"/>
    <w:rsid w:val="00511E14"/>
    <w:rsid w:val="00585927"/>
    <w:rsid w:val="005B58A5"/>
    <w:rsid w:val="005B738E"/>
    <w:rsid w:val="00685A63"/>
    <w:rsid w:val="006D650D"/>
    <w:rsid w:val="006E38A8"/>
    <w:rsid w:val="006F23AC"/>
    <w:rsid w:val="006F7374"/>
    <w:rsid w:val="00704815"/>
    <w:rsid w:val="007133BC"/>
    <w:rsid w:val="00774B13"/>
    <w:rsid w:val="007808FE"/>
    <w:rsid w:val="007C516A"/>
    <w:rsid w:val="007D7BEF"/>
    <w:rsid w:val="007F4912"/>
    <w:rsid w:val="00800D0A"/>
    <w:rsid w:val="00821C59"/>
    <w:rsid w:val="00836568"/>
    <w:rsid w:val="008667F3"/>
    <w:rsid w:val="008B5A4D"/>
    <w:rsid w:val="008D18F4"/>
    <w:rsid w:val="008D2AA5"/>
    <w:rsid w:val="008F046F"/>
    <w:rsid w:val="00930D53"/>
    <w:rsid w:val="00940313"/>
    <w:rsid w:val="0095351E"/>
    <w:rsid w:val="009717DF"/>
    <w:rsid w:val="00A066CB"/>
    <w:rsid w:val="00A121EA"/>
    <w:rsid w:val="00A14CE2"/>
    <w:rsid w:val="00B154C7"/>
    <w:rsid w:val="00B81040"/>
    <w:rsid w:val="00B81E83"/>
    <w:rsid w:val="00B90DE5"/>
    <w:rsid w:val="00B957D9"/>
    <w:rsid w:val="00BC44C2"/>
    <w:rsid w:val="00BC7CC7"/>
    <w:rsid w:val="00BE12DA"/>
    <w:rsid w:val="00C43CDF"/>
    <w:rsid w:val="00CB1CA6"/>
    <w:rsid w:val="00CD59E8"/>
    <w:rsid w:val="00D2783E"/>
    <w:rsid w:val="00D36769"/>
    <w:rsid w:val="00D5398F"/>
    <w:rsid w:val="00D9430D"/>
    <w:rsid w:val="00DD71F4"/>
    <w:rsid w:val="00DF0D2C"/>
    <w:rsid w:val="00E8486B"/>
    <w:rsid w:val="00E96574"/>
    <w:rsid w:val="00EA4428"/>
    <w:rsid w:val="00EB14D8"/>
    <w:rsid w:val="00EE53E8"/>
    <w:rsid w:val="00EF1A6D"/>
    <w:rsid w:val="00F12192"/>
    <w:rsid w:val="00F42CA6"/>
    <w:rsid w:val="00F5612F"/>
    <w:rsid w:val="00F62739"/>
    <w:rsid w:val="00F86799"/>
    <w:rsid w:val="00F94E9D"/>
    <w:rsid w:val="00FA3528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6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2014-10-09T05:54:00Z</dcterms:created>
  <dcterms:modified xsi:type="dcterms:W3CDTF">2014-10-17T08:01:00Z</dcterms:modified>
</cp:coreProperties>
</file>